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02" w:rsidRPr="00852275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52275">
        <w:rPr>
          <w:rFonts w:ascii="Georgia" w:eastAsia="Times New Roman" w:hAnsi="Georgia" w:cs="Times New Roman"/>
          <w:b/>
          <w:bCs/>
          <w:lang w:eastAsia="pl-PL"/>
        </w:rPr>
        <w:t xml:space="preserve">Regulamin </w:t>
      </w:r>
      <w:r w:rsidRPr="00852275">
        <w:rPr>
          <w:rFonts w:ascii="Times New Roman" w:eastAsia="Times New Roman" w:hAnsi="Times New Roman" w:cs="Times New Roman"/>
          <w:b/>
          <w:bCs/>
          <w:lang w:eastAsia="pl-PL"/>
        </w:rPr>
        <w:t>organizacyjny WTZ</w:t>
      </w:r>
    </w:p>
    <w:p w:rsidR="005C3E02" w:rsidRPr="00852275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52275">
        <w:rPr>
          <w:rFonts w:ascii="Times New Roman" w:eastAsia="Times New Roman" w:hAnsi="Times New Roman" w:cs="Times New Roman"/>
          <w:b/>
          <w:color w:val="000000"/>
          <w:lang w:eastAsia="pl-PL"/>
        </w:rPr>
        <w:t>ROZDZIAŁ I</w:t>
      </w:r>
    </w:p>
    <w:p w:rsidR="005C3E02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b/>
          <w:bCs/>
          <w:lang w:eastAsia="pl-PL"/>
        </w:rPr>
        <w:t>Postanowienia ogólne</w:t>
      </w:r>
    </w:p>
    <w:p w:rsidR="005C3E02" w:rsidRPr="0083649C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§ 1</w:t>
      </w:r>
    </w:p>
    <w:p w:rsidR="005C3E02" w:rsidRPr="0083649C" w:rsidRDefault="005C3E02" w:rsidP="005C3E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Niniejszy Regulamin Organizacyjny określa organizację Warsztatu Terapii Zajęciowej Stowarzyszenia „ATUT” w Szczecinku oraz zakres jego działania.</w:t>
      </w:r>
    </w:p>
    <w:p w:rsidR="005C3E02" w:rsidRPr="0083649C" w:rsidRDefault="005C3E02" w:rsidP="005C3E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Ilekroć w Regulaminie używane jest określenie Warsztat należy przez to rozumieć Warsztat Terapii Zajęciowej.</w:t>
      </w:r>
    </w:p>
    <w:p w:rsidR="005C3E02" w:rsidRPr="0083649C" w:rsidRDefault="005C3E02" w:rsidP="005C3E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§ 2</w:t>
      </w:r>
    </w:p>
    <w:p w:rsidR="005C3E02" w:rsidRPr="0083649C" w:rsidRDefault="005C3E02" w:rsidP="005C3E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 xml:space="preserve">Warsztat Terapii Zajęciowej jest wyodrębnioną organizacyjnie i finansowo jednostką prowadzoną przez Stowarzyszenie „ATUT” - </w:t>
      </w:r>
      <w:r w:rsidRPr="0083649C">
        <w:rPr>
          <w:rFonts w:ascii="Times New Roman" w:eastAsia="Times New Roman" w:hAnsi="Times New Roman" w:cs="Times New Roman"/>
          <w:i/>
          <w:iCs/>
          <w:lang w:eastAsia="pl-PL"/>
        </w:rPr>
        <w:t>uchwała Zarządu Stowarzyszenia</w:t>
      </w:r>
      <w:r w:rsidRPr="0083649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649C">
        <w:rPr>
          <w:rFonts w:ascii="Times New Roman" w:eastAsia="Times New Roman" w:hAnsi="Times New Roman" w:cs="Times New Roman"/>
          <w:i/>
          <w:iCs/>
          <w:lang w:eastAsia="pl-PL"/>
        </w:rPr>
        <w:t>nr 3/2006 z dnia 31 października 2006 r.</w:t>
      </w:r>
      <w:r w:rsidRPr="0083649C">
        <w:rPr>
          <w:rFonts w:ascii="Times New Roman" w:eastAsia="Times New Roman" w:hAnsi="Times New Roman" w:cs="Times New Roman"/>
          <w:lang w:eastAsia="pl-PL"/>
        </w:rPr>
        <w:t xml:space="preserve"> Warsztat realizuje zadania z zakresu rehabilitacji społecznej i zawodowej wynikające z Ustawy o rehabilitacji zawodowej i społecznej oraz zatrudnieniu osób niepełnosprawnych z dnia 27 sierpnia 1997 roku /Dz.U. Nr 123 poz. 776 z późniejszymi zmianami/ oraz Rozporządzenia Ministra Gospodarki, Pracy i Polityki Społecznej z dnia 25 marca 2004r. w sprawie warsztat</w:t>
      </w:r>
      <w:r w:rsidR="007E1A17">
        <w:rPr>
          <w:rFonts w:ascii="Times New Roman" w:eastAsia="Times New Roman" w:hAnsi="Times New Roman" w:cs="Times New Roman"/>
          <w:lang w:eastAsia="pl-PL"/>
        </w:rPr>
        <w:t xml:space="preserve">ów terapii zajęciowej /Dz.U. Nr </w:t>
      </w:r>
      <w:r w:rsidRPr="0083649C">
        <w:rPr>
          <w:rFonts w:ascii="Times New Roman" w:eastAsia="Times New Roman" w:hAnsi="Times New Roman" w:cs="Times New Roman"/>
          <w:lang w:eastAsia="pl-PL"/>
        </w:rPr>
        <w:t>63.587 z dnia 15 kwietnia 2004 roku/.</w:t>
      </w:r>
    </w:p>
    <w:p w:rsidR="005C3E02" w:rsidRPr="0083649C" w:rsidRDefault="005C3E02" w:rsidP="005C3E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 xml:space="preserve">Siedziba Warsztatu mieści się w Szczecinku przy ul. Połczyńskiej 2a. </w:t>
      </w:r>
    </w:p>
    <w:p w:rsidR="005C3E02" w:rsidRDefault="005C3E02" w:rsidP="005C3E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Warsztat jest placówką pobytu dziennego. Czas trwania zajęć w Warsztacie wynosi 35 godzin tygodniowo i 7 godzin dziennie przez 11 miesięcy w roku. Warsztat jest czynny przez pięć dni w tygodniu - od poniedziałku do piątku w godz</w:t>
      </w:r>
      <w:r>
        <w:rPr>
          <w:rFonts w:ascii="Times New Roman" w:eastAsia="Times New Roman" w:hAnsi="Times New Roman" w:cs="Times New Roman"/>
          <w:b/>
          <w:lang w:eastAsia="pl-PL"/>
        </w:rPr>
        <w:t>. 7.00 – 15.0</w:t>
      </w:r>
      <w:r w:rsidRPr="00BF19C6">
        <w:rPr>
          <w:rFonts w:ascii="Times New Roman" w:eastAsia="Times New Roman" w:hAnsi="Times New Roman" w:cs="Times New Roman"/>
          <w:b/>
          <w:lang w:eastAsia="pl-PL"/>
        </w:rPr>
        <w:t>0</w:t>
      </w:r>
      <w:r w:rsidRPr="0083649C">
        <w:rPr>
          <w:rFonts w:ascii="Times New Roman" w:eastAsia="Times New Roman" w:hAnsi="Times New Roman" w:cs="Times New Roman"/>
          <w:lang w:eastAsia="pl-PL"/>
        </w:rPr>
        <w:t xml:space="preserve"> z możliwością prowadzenia zajęć rehab</w:t>
      </w:r>
      <w:r>
        <w:rPr>
          <w:rFonts w:ascii="Times New Roman" w:eastAsia="Times New Roman" w:hAnsi="Times New Roman" w:cs="Times New Roman"/>
          <w:lang w:eastAsia="pl-PL"/>
        </w:rPr>
        <w:t xml:space="preserve">ilitacyjnych i terapeutycznych </w:t>
      </w:r>
      <w:r w:rsidRPr="0083649C">
        <w:rPr>
          <w:rFonts w:ascii="Times New Roman" w:eastAsia="Times New Roman" w:hAnsi="Times New Roman" w:cs="Times New Roman"/>
          <w:lang w:eastAsia="pl-PL"/>
        </w:rPr>
        <w:t xml:space="preserve">w godzinach popołudniowych oraz w dni wolne od pracy na terenie siedziby Warsztatu i poza nim. </w:t>
      </w:r>
    </w:p>
    <w:p w:rsidR="005C3E02" w:rsidRPr="0007569B" w:rsidRDefault="005C3E02" w:rsidP="005C3E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E02" w:rsidRPr="00852275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52275">
        <w:rPr>
          <w:rFonts w:ascii="Times New Roman" w:eastAsia="Times New Roman" w:hAnsi="Times New Roman" w:cs="Times New Roman"/>
          <w:b/>
          <w:lang w:eastAsia="pl-PL"/>
        </w:rPr>
        <w:t>ROZDZIAŁ II</w:t>
      </w:r>
    </w:p>
    <w:p w:rsidR="005C3E02" w:rsidRPr="0083649C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b/>
          <w:bCs/>
          <w:lang w:eastAsia="pl-PL"/>
        </w:rPr>
        <w:t>Zakres działania Warsztatu</w:t>
      </w:r>
    </w:p>
    <w:p w:rsidR="005C3E02" w:rsidRPr="0083649C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§ 1</w:t>
      </w:r>
    </w:p>
    <w:p w:rsidR="005C3E02" w:rsidRDefault="005C3E02" w:rsidP="005C3E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Warsztat realizuje zadania w zakresie rehabilitacji społecznej i zawodowej, zmierzającej do ogólnego rozwoju i poprawy sprawności każdego uczestnika, niezbędnych do możliwie niezależnego, samodzielnego i aktywnego życia w środowisku, na miarę jej indywidualnych możliwości.</w:t>
      </w:r>
    </w:p>
    <w:p w:rsidR="005C3E02" w:rsidRPr="0083649C" w:rsidRDefault="005C3E02" w:rsidP="005C3E0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E02" w:rsidRPr="00852275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52275">
        <w:rPr>
          <w:rFonts w:ascii="Times New Roman" w:eastAsia="Times New Roman" w:hAnsi="Times New Roman" w:cs="Times New Roman"/>
          <w:b/>
          <w:lang w:eastAsia="pl-PL"/>
        </w:rPr>
        <w:t>ROZDZIAŁ III</w:t>
      </w:r>
    </w:p>
    <w:p w:rsidR="005C3E02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Uczestnicy Warsztatu</w:t>
      </w:r>
    </w:p>
    <w:p w:rsidR="005C3E02" w:rsidRPr="0083649C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§ 1</w:t>
      </w:r>
    </w:p>
    <w:p w:rsidR="005C3E02" w:rsidRPr="0083649C" w:rsidRDefault="005C3E02" w:rsidP="005C3E02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Warsztat przeznaczony jest dla 30 uczestników, z możliwością zmiany tej liczby.</w:t>
      </w:r>
    </w:p>
    <w:p w:rsidR="005C3E02" w:rsidRPr="0083649C" w:rsidRDefault="005C3E02" w:rsidP="005C3E02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 xml:space="preserve">Uczestnikami Warsztatu są osoby niepełnosprawne, które ukończyły 18 lat, mają orzeczony znaczny lub umiarkowany stopień niepełnosprawności i posiadają wskazanie do uczestnictwa w terapii zajęciowej ustalone w treści orzeczenia o stopniu niepełnosprawności wydanym przez właściwy organ. </w:t>
      </w:r>
    </w:p>
    <w:p w:rsidR="005C3E02" w:rsidRPr="009E7080" w:rsidRDefault="005C3E02" w:rsidP="005C3E0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7080">
        <w:rPr>
          <w:rFonts w:ascii="Times New Roman" w:eastAsia="Times New Roman" w:hAnsi="Times New Roman" w:cs="Times New Roman"/>
          <w:bCs/>
          <w:lang w:eastAsia="pl-PL"/>
        </w:rPr>
        <w:t>Zasady przyjęcia uczestników do Warsztatu:</w:t>
      </w:r>
    </w:p>
    <w:p w:rsidR="005C3E02" w:rsidRPr="0048395E" w:rsidRDefault="005C3E02" w:rsidP="0048395E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395E">
        <w:rPr>
          <w:rFonts w:ascii="Times New Roman" w:eastAsia="Times New Roman" w:hAnsi="Times New Roman" w:cs="Times New Roman"/>
          <w:lang w:eastAsia="pl-PL"/>
        </w:rPr>
        <w:t>zgłoszenia kandydatów przyjmuje Kierownik Warsztatu,</w:t>
      </w:r>
    </w:p>
    <w:p w:rsidR="005C3E02" w:rsidRPr="0048395E" w:rsidRDefault="005C3E02" w:rsidP="0048395E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395E">
        <w:rPr>
          <w:rFonts w:ascii="Times New Roman" w:eastAsia="Times New Roman" w:hAnsi="Times New Roman" w:cs="Times New Roman"/>
          <w:lang w:eastAsia="pl-PL"/>
        </w:rPr>
        <w:t>kandydat na uczestnika starając się o przyjęcie do placówki przedkłada:</w:t>
      </w:r>
    </w:p>
    <w:p w:rsidR="005C3E02" w:rsidRDefault="005C3E02" w:rsidP="0048395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395E">
        <w:rPr>
          <w:rFonts w:ascii="Times New Roman" w:eastAsia="Times New Roman" w:hAnsi="Times New Roman" w:cs="Times New Roman"/>
          <w:lang w:eastAsia="pl-PL"/>
        </w:rPr>
        <w:t xml:space="preserve"> kartę zgłoszenia do Warsztatu Terapii Zajęciowej, która zostaje zarejestrowana w książce korespondencyjnej jednostki prowadzącej Warsztat,</w:t>
      </w:r>
    </w:p>
    <w:p w:rsidR="005C3E02" w:rsidRDefault="005C3E02" w:rsidP="005C3E0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395E">
        <w:rPr>
          <w:rFonts w:ascii="Times New Roman" w:eastAsia="Times New Roman" w:hAnsi="Times New Roman" w:cs="Times New Roman"/>
          <w:lang w:eastAsia="pl-PL"/>
        </w:rPr>
        <w:t>aktualne orzeczenie o stopniu niepełnosprawności,</w:t>
      </w:r>
    </w:p>
    <w:p w:rsidR="005C3E02" w:rsidRDefault="005C3E02" w:rsidP="0048395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395E">
        <w:rPr>
          <w:rFonts w:ascii="Times New Roman" w:eastAsia="Times New Roman" w:hAnsi="Times New Roman" w:cs="Times New Roman"/>
          <w:lang w:eastAsia="pl-PL"/>
        </w:rPr>
        <w:t>posiadaną opinię psychologiczną i dokumentację medyczną,</w:t>
      </w:r>
    </w:p>
    <w:p w:rsidR="005C3E02" w:rsidRPr="0048395E" w:rsidRDefault="005C3E02" w:rsidP="0048395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395E">
        <w:rPr>
          <w:rFonts w:ascii="Times New Roman" w:eastAsia="Times New Roman" w:hAnsi="Times New Roman" w:cs="Times New Roman"/>
          <w:lang w:eastAsia="pl-PL"/>
        </w:rPr>
        <w:t>posiadane ostatnie świadectwo szkolne.</w:t>
      </w:r>
    </w:p>
    <w:p w:rsidR="005C3E02" w:rsidRDefault="005C3E02" w:rsidP="00BD1C3E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k</w:t>
      </w:r>
      <w:r w:rsidRPr="009E7080">
        <w:rPr>
          <w:rFonts w:ascii="Times New Roman" w:eastAsia="Times New Roman" w:hAnsi="Times New Roman" w:cs="Times New Roman"/>
          <w:lang w:eastAsia="pl-PL"/>
        </w:rPr>
        <w:t>andydat/ rodzice/opiekun zobowiązani są do udzielenia personelowi Warsztatu wszelkich informacji mogących posłużyć do opracowania rzetelnej oceny kandydata i wy</w:t>
      </w:r>
      <w:r>
        <w:rPr>
          <w:rFonts w:ascii="Times New Roman" w:eastAsia="Times New Roman" w:hAnsi="Times New Roman" w:cs="Times New Roman"/>
          <w:lang w:eastAsia="pl-PL"/>
        </w:rPr>
        <w:t>pełnienia Karty Kwalifikacyjnej,</w:t>
      </w:r>
    </w:p>
    <w:p w:rsidR="005C3E02" w:rsidRPr="005C3E02" w:rsidRDefault="005C3E02" w:rsidP="00BD1C3E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E02">
        <w:rPr>
          <w:rFonts w:ascii="Times New Roman" w:eastAsia="Times New Roman" w:hAnsi="Times New Roman" w:cs="Times New Roman"/>
          <w:lang w:eastAsia="pl-PL"/>
        </w:rPr>
        <w:t>pierwszeństwo w przyjęciu do Warsztatu mają kandydaci, którzy rokują szansę na uzyskanie największych efektów w prowadzonych oddziaływaniach rehabilitacyjnych i terapeutycznych,</w:t>
      </w:r>
    </w:p>
    <w:p w:rsidR="005C3E02" w:rsidRPr="005C3E02" w:rsidRDefault="005C3E02" w:rsidP="00BD1C3E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E02">
        <w:rPr>
          <w:rFonts w:ascii="Times New Roman" w:eastAsia="Times New Roman" w:hAnsi="Times New Roman" w:cs="Times New Roman"/>
          <w:lang w:eastAsia="pl-PL"/>
        </w:rPr>
        <w:t>do Warsztatu nie może być przyjęta osoba, której placówka nie jest w stanie zapewnić właściwych dla jej dysfunkcji warunków opieki, rehabilitacji i terapii,</w:t>
      </w:r>
    </w:p>
    <w:p w:rsidR="005C3E02" w:rsidRPr="005C3E02" w:rsidRDefault="005C3E02" w:rsidP="00BD1C3E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E02">
        <w:rPr>
          <w:rFonts w:ascii="Times New Roman" w:eastAsia="Times New Roman" w:hAnsi="Times New Roman" w:cs="Times New Roman"/>
          <w:lang w:eastAsia="pl-PL"/>
        </w:rPr>
        <w:t>kwalifikacji kandydatów do uczestnictwa w Warsztacie dokonuje Zespół Rehabilitacyjny powołany przez Zarząd Stowarzyszenia</w:t>
      </w:r>
    </w:p>
    <w:p w:rsidR="005C3E02" w:rsidRPr="00BD1C3E" w:rsidRDefault="005C3E02" w:rsidP="00BD1C3E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C3E">
        <w:rPr>
          <w:rFonts w:ascii="Times New Roman" w:eastAsia="Times New Roman" w:hAnsi="Times New Roman" w:cs="Times New Roman"/>
          <w:lang w:eastAsia="pl-PL"/>
        </w:rPr>
        <w:t>informacja o decyzji Zespołu Rehabilitacyjnego w sprawie zgłoszenia kandydata o przyjęcie do Warsztatu jest przekazana w formie pisemnej,</w:t>
      </w:r>
    </w:p>
    <w:p w:rsidR="005C3E02" w:rsidRPr="00BD1C3E" w:rsidRDefault="005C3E02" w:rsidP="00BD1C3E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C3E">
        <w:rPr>
          <w:rFonts w:ascii="Times New Roman" w:eastAsia="Times New Roman" w:hAnsi="Times New Roman" w:cs="Times New Roman"/>
          <w:lang w:eastAsia="pl-PL"/>
        </w:rPr>
        <w:t>informacja Zespołu Rehabilitacyjnego o odmowie przyjęcia przekazywana jest w formie pisemnej wraz z uzasadnieniem.</w:t>
      </w:r>
    </w:p>
    <w:p w:rsidR="005C3E02" w:rsidRPr="0083649C" w:rsidRDefault="005C3E02" w:rsidP="005C3E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§ 2</w:t>
      </w:r>
    </w:p>
    <w:p w:rsidR="005C3E02" w:rsidRPr="0083649C" w:rsidRDefault="005C3E02" w:rsidP="005C3E0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Rehabilitacja uczestników prowadzona jest w grupach terapii zajęciowej. Na jedną osobę pracującą bezpośrednio z uczestnikami nie powinno przypadać więcej niż pięciu uczestników Warsztatu. Liczebność grup terapeutycznych oraz pracujących w grupie terapeutów ustala się w zależności od stopnia i rodzaju niepełnosprawności uczestników.</w:t>
      </w:r>
    </w:p>
    <w:p w:rsidR="005C3E02" w:rsidRPr="0083649C" w:rsidRDefault="005C3E02" w:rsidP="005C3E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Zajęcia w Warsztacie prowadzone są zgodnie z Planem Pracy Warsztatu oraz indywidualnym programem rehabilitacji opracowanym corocznie dla każdego uczestnika Warsztatu przez Radę Programową Warsztatu. W trakcie realizacji tego programu może być on modyfikowany i zmieniany, jeśli wymaga tego aktualna sytuacja prowadzonego procesu rehabilitacyjnego.</w:t>
      </w:r>
    </w:p>
    <w:p w:rsidR="005C3E02" w:rsidRPr="0083649C" w:rsidRDefault="005C3E02" w:rsidP="005C3E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Warsztat zapewnia warunki do pełnej realizacji indywidualnego programu rehabilitacji i terapii.</w:t>
      </w:r>
    </w:p>
    <w:p w:rsidR="005C3E02" w:rsidRDefault="005C3E02" w:rsidP="005C3E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 xml:space="preserve">Zajęcia w Warsztacie odbywają się w pracowniach: </w:t>
      </w:r>
    </w:p>
    <w:p w:rsidR="005C3E02" w:rsidRPr="00BD1C3E" w:rsidRDefault="00BD1C3E" w:rsidP="00BD1C3E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C3E">
        <w:rPr>
          <w:rFonts w:ascii="Times New Roman" w:eastAsia="Times New Roman" w:hAnsi="Times New Roman" w:cs="Times New Roman"/>
          <w:lang w:eastAsia="pl-PL"/>
        </w:rPr>
        <w:t>gospodarstwa domowego,</w:t>
      </w:r>
    </w:p>
    <w:p w:rsidR="005C3E02" w:rsidRDefault="00BD1C3E" w:rsidP="00BD1C3E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</w:t>
      </w:r>
      <w:r w:rsidR="005C3E02" w:rsidRPr="00BD1C3E">
        <w:rPr>
          <w:rFonts w:ascii="Times New Roman" w:eastAsia="Times New Roman" w:hAnsi="Times New Roman" w:cs="Times New Roman"/>
          <w:lang w:eastAsia="pl-PL"/>
        </w:rPr>
        <w:t>ękodzieła</w:t>
      </w:r>
    </w:p>
    <w:p w:rsidR="005C3E02" w:rsidRDefault="005C3E02" w:rsidP="00BD1C3E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C3E">
        <w:rPr>
          <w:rFonts w:ascii="Times New Roman" w:eastAsia="Times New Roman" w:hAnsi="Times New Roman" w:cs="Times New Roman"/>
          <w:lang w:eastAsia="pl-PL"/>
        </w:rPr>
        <w:t>stolarskiej i wikliniarskiej</w:t>
      </w:r>
    </w:p>
    <w:p w:rsidR="005C3E02" w:rsidRDefault="005C3E02" w:rsidP="00BD1C3E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C3E">
        <w:rPr>
          <w:rFonts w:ascii="Times New Roman" w:eastAsia="Times New Roman" w:hAnsi="Times New Roman" w:cs="Times New Roman"/>
          <w:lang w:eastAsia="pl-PL"/>
        </w:rPr>
        <w:t>informatyczno – poligraficznej</w:t>
      </w:r>
      <w:bookmarkStart w:id="0" w:name="_GoBack"/>
      <w:bookmarkEnd w:id="0"/>
    </w:p>
    <w:p w:rsidR="005C3E02" w:rsidRDefault="005C3E02" w:rsidP="00BD1C3E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C3E">
        <w:rPr>
          <w:rFonts w:ascii="Times New Roman" w:eastAsia="Times New Roman" w:hAnsi="Times New Roman" w:cs="Times New Roman"/>
          <w:lang w:eastAsia="pl-PL"/>
        </w:rPr>
        <w:t xml:space="preserve">ceramiczno </w:t>
      </w:r>
      <w:r w:rsidR="00BD1C3E">
        <w:rPr>
          <w:rFonts w:ascii="Times New Roman" w:eastAsia="Times New Roman" w:hAnsi="Times New Roman" w:cs="Times New Roman"/>
          <w:lang w:eastAsia="pl-PL"/>
        </w:rPr>
        <w:t>–</w:t>
      </w:r>
      <w:r w:rsidRPr="00BD1C3E">
        <w:rPr>
          <w:rFonts w:ascii="Times New Roman" w:eastAsia="Times New Roman" w:hAnsi="Times New Roman" w:cs="Times New Roman"/>
          <w:lang w:eastAsia="pl-PL"/>
        </w:rPr>
        <w:t xml:space="preserve"> plastycznej</w:t>
      </w:r>
    </w:p>
    <w:p w:rsidR="005C3E02" w:rsidRPr="00BD1C3E" w:rsidRDefault="005C3E02" w:rsidP="00BD1C3E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C3E">
        <w:rPr>
          <w:rFonts w:ascii="Times New Roman" w:eastAsia="Times New Roman" w:hAnsi="Times New Roman" w:cs="Times New Roman"/>
          <w:lang w:eastAsia="pl-PL"/>
        </w:rPr>
        <w:t>arteterapii</w:t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83649C">
        <w:rPr>
          <w:rFonts w:ascii="Times New Roman" w:eastAsia="Times New Roman" w:hAnsi="Times New Roman" w:cs="Times New Roman"/>
          <w:lang w:eastAsia="pl-PL"/>
        </w:rPr>
        <w:t xml:space="preserve">zgodnie z planami pracy pracowni i indywidualnymi programami rehabilitacji </w:t>
      </w:r>
      <w:r w:rsidRPr="0083649C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83649C">
        <w:rPr>
          <w:rFonts w:ascii="Times New Roman" w:eastAsia="Times New Roman" w:hAnsi="Times New Roman" w:cs="Times New Roman"/>
          <w:lang w:eastAsia="pl-PL"/>
        </w:rPr>
        <w:t>uczestników oraz harmonogramami zajęć rehabilitacji fizycznej, rewalidacji i innymi.</w:t>
      </w:r>
    </w:p>
    <w:p w:rsidR="005C3E02" w:rsidRPr="0007569B" w:rsidRDefault="005C3E02" w:rsidP="005C3E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569B">
        <w:rPr>
          <w:rFonts w:ascii="Times New Roman" w:eastAsia="Times New Roman" w:hAnsi="Times New Roman" w:cs="Times New Roman"/>
          <w:lang w:eastAsia="pl-PL"/>
        </w:rPr>
        <w:t xml:space="preserve">W Warsztacie prowadzona jest rehabilitacja fizyczna indywidualna i grupowa w zakresie  kinezyterapii </w:t>
      </w:r>
      <w:r w:rsidRPr="0007569B">
        <w:rPr>
          <w:rFonts w:ascii="Times New Roman" w:eastAsia="Times New Roman" w:hAnsi="Times New Roman" w:cs="Times New Roman"/>
          <w:i/>
          <w:iCs/>
          <w:lang w:eastAsia="pl-PL"/>
        </w:rPr>
        <w:t>.</w:t>
      </w:r>
    </w:p>
    <w:p w:rsidR="005C3E02" w:rsidRPr="0083649C" w:rsidRDefault="005C3E02" w:rsidP="005C3E0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W Warsztacie mogą działać koła zainteresowań i być prowadzone inne formy zajęć dodatkowych, tworzone stosownie do potrzeb uczestników i realizowane na terenie placówki i poza nią.</w:t>
      </w:r>
    </w:p>
    <w:p w:rsidR="005C3E02" w:rsidRPr="0083649C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§ 3</w:t>
      </w:r>
    </w:p>
    <w:p w:rsidR="005C3E02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W trakcie zajęć przewidziane są dwie przerwy, co najmniej półgodzinne, w tym jedna na spożycie drugiego śniadania. W przypadkach, gdy będzie tego wymagał stan zdrowia uczestników Warsztatu, może być stosowany indywidualny rytm zajęć z odpowiednią przerwą na odpoczynek.</w:t>
      </w:r>
    </w:p>
    <w:p w:rsidR="005C3E02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E02" w:rsidRPr="0083649C" w:rsidRDefault="005C3E02" w:rsidP="005C3E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§ 4</w:t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Rozkład zajęć w Warsztacie obejmuje:</w:t>
      </w:r>
    </w:p>
    <w:p w:rsidR="005C3E02" w:rsidRPr="005C3E02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E02">
        <w:rPr>
          <w:rFonts w:ascii="Times New Roman" w:eastAsia="Times New Roman" w:hAnsi="Times New Roman" w:cs="Times New Roman"/>
          <w:lang w:eastAsia="pl-PL"/>
        </w:rPr>
        <w:t xml:space="preserve">  8.00 – 12.30  : terapia zajęciowa w pracowniach zawodowych, zajęcia rewalidacyjne, </w:t>
      </w:r>
    </w:p>
    <w:p w:rsidR="005C3E02" w:rsidRPr="005C3E02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E02">
        <w:rPr>
          <w:rFonts w:ascii="Times New Roman" w:eastAsia="Times New Roman" w:hAnsi="Times New Roman" w:cs="Times New Roman"/>
          <w:lang w:eastAsia="pl-PL"/>
        </w:rPr>
        <w:t xml:space="preserve">                          z kinezyterapii  i inne wg. grafików, trening ekonomiczny oraz półgodzinna </w:t>
      </w:r>
    </w:p>
    <w:p w:rsidR="005C3E02" w:rsidRPr="005C3E02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E02">
        <w:rPr>
          <w:rFonts w:ascii="Times New Roman" w:eastAsia="Times New Roman" w:hAnsi="Times New Roman" w:cs="Times New Roman"/>
          <w:lang w:eastAsia="pl-PL"/>
        </w:rPr>
        <w:t xml:space="preserve">                          przerwa na spożycie II śniadania wg. harmonogramu</w:t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E02">
        <w:rPr>
          <w:rFonts w:ascii="Times New Roman" w:eastAsia="Times New Roman" w:hAnsi="Times New Roman" w:cs="Times New Roman"/>
          <w:lang w:eastAsia="pl-PL"/>
        </w:rPr>
        <w:t>12.30 – 13.00</w:t>
      </w:r>
      <w:r w:rsidRPr="0083649C">
        <w:rPr>
          <w:rFonts w:ascii="Times New Roman" w:eastAsia="Times New Roman" w:hAnsi="Times New Roman" w:cs="Times New Roman"/>
          <w:lang w:eastAsia="pl-PL"/>
        </w:rPr>
        <w:t xml:space="preserve"> : integracja uczestników Warsztatu, rozmowy towarzyskie</w:t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13.0</w:t>
      </w:r>
      <w:r w:rsidRPr="0083649C">
        <w:rPr>
          <w:rFonts w:ascii="Times New Roman" w:eastAsia="Times New Roman" w:hAnsi="Times New Roman" w:cs="Times New Roman"/>
          <w:lang w:eastAsia="pl-PL"/>
        </w:rPr>
        <w:t>0 – 14.30 : zajęcia w kołach zainteresowań</w:t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14.30 – 15.00 : czynności porządkowe w pracowniach</w:t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E02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§ 5</w:t>
      </w:r>
    </w:p>
    <w:p w:rsidR="005C3E02" w:rsidRDefault="005C3E02" w:rsidP="005C3E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 w:rsidRPr="005707AC">
        <w:rPr>
          <w:rFonts w:ascii="Times New Roman" w:eastAsia="Times New Roman" w:hAnsi="Times New Roman" w:cs="Times New Roman"/>
          <w:lang w:eastAsia="pl-PL"/>
        </w:rPr>
        <w:t xml:space="preserve">W Warsztacie prowadzone są teczki osobowe uczestników z kompletną dokumentacją. </w:t>
      </w:r>
    </w:p>
    <w:p w:rsidR="005C3E02" w:rsidRPr="005C3E02" w:rsidRDefault="005C3E02" w:rsidP="005C3E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E02">
        <w:rPr>
          <w:rFonts w:ascii="Times New Roman" w:eastAsia="Times New Roman" w:hAnsi="Times New Roman" w:cs="Times New Roman"/>
          <w:lang w:eastAsia="pl-PL"/>
        </w:rPr>
        <w:t>2.W Warsztacie prowadzona jest dokumentacja przebiegu rehabilitacji uczestników w wersji elektronicznej z wykorzystaniem programu ARISCO – WTZ.</w:t>
      </w:r>
    </w:p>
    <w:p w:rsidR="005C3E02" w:rsidRPr="005C3E02" w:rsidRDefault="005C3E02" w:rsidP="005C3E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3E02" w:rsidRPr="0083649C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C3E02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§ 6</w:t>
      </w:r>
    </w:p>
    <w:p w:rsidR="005C3E02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1389D">
        <w:rPr>
          <w:rFonts w:ascii="Times New Roman" w:eastAsia="Times New Roman" w:hAnsi="Times New Roman" w:cs="Times New Roman"/>
          <w:b/>
          <w:lang w:eastAsia="pl-PL"/>
        </w:rPr>
        <w:t>Nieobecność uczestnika na zajęciach Warsztatu</w:t>
      </w:r>
    </w:p>
    <w:p w:rsidR="005C3E02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C3E02" w:rsidRPr="002158E1" w:rsidRDefault="005C3E02" w:rsidP="005C3E02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58E1">
        <w:rPr>
          <w:rFonts w:ascii="Times New Roman" w:eastAsia="Times New Roman" w:hAnsi="Times New Roman" w:cs="Times New Roman"/>
          <w:lang w:eastAsia="pl-PL"/>
        </w:rPr>
        <w:t>Nieobecność uczestnika na zajęciach musi być usprawiedliwiona przez lekarza, a w</w:t>
      </w:r>
    </w:p>
    <w:p w:rsidR="005C3E02" w:rsidRDefault="005C3E02" w:rsidP="005C3E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2158E1">
        <w:rPr>
          <w:rFonts w:ascii="Times New Roman" w:eastAsia="Times New Roman" w:hAnsi="Times New Roman" w:cs="Times New Roman"/>
          <w:lang w:eastAsia="pl-PL"/>
        </w:rPr>
        <w:t>wyjątkowych przypadkach losowych w formie pisemnej prze</w:t>
      </w:r>
      <w:r>
        <w:rPr>
          <w:rFonts w:ascii="Times New Roman" w:eastAsia="Times New Roman" w:hAnsi="Times New Roman" w:cs="Times New Roman"/>
          <w:lang w:eastAsia="pl-PL"/>
        </w:rPr>
        <w:t xml:space="preserve">z uczestnika, jego rodziców </w:t>
      </w:r>
    </w:p>
    <w:p w:rsidR="005C3E02" w:rsidRDefault="005C3E02" w:rsidP="005C3E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lub </w:t>
      </w:r>
      <w:r w:rsidRPr="002158E1">
        <w:rPr>
          <w:rFonts w:ascii="Times New Roman" w:eastAsia="Times New Roman" w:hAnsi="Times New Roman" w:cs="Times New Roman"/>
          <w:lang w:eastAsia="pl-PL"/>
        </w:rPr>
        <w:t>opiekunów prawnych.</w:t>
      </w:r>
    </w:p>
    <w:p w:rsidR="005C3E02" w:rsidRPr="005C3E02" w:rsidRDefault="005C3E02" w:rsidP="005C3E0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E02">
        <w:rPr>
          <w:rFonts w:ascii="Times New Roman" w:eastAsia="Times New Roman" w:hAnsi="Times New Roman" w:cs="Times New Roman"/>
          <w:lang w:eastAsia="pl-PL"/>
        </w:rPr>
        <w:t>Nieobecność nieusprawiedliwiona nie może przekraczać 20 dni roboczych w ciągu roku kalendarzowego.</w:t>
      </w:r>
    </w:p>
    <w:p w:rsidR="005C3E02" w:rsidRPr="005C3E02" w:rsidRDefault="005C3E02" w:rsidP="005C3E0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E02">
        <w:rPr>
          <w:rFonts w:ascii="Times New Roman" w:eastAsia="Times New Roman" w:hAnsi="Times New Roman" w:cs="Times New Roman"/>
          <w:lang w:eastAsia="pl-PL"/>
        </w:rPr>
        <w:t>Nieobecność usprawiedliwiona przez lekarza nie może  w ciągłości przekroczyć  40 dni roboczych.</w:t>
      </w:r>
    </w:p>
    <w:p w:rsidR="005C3E02" w:rsidRDefault="005C3E02" w:rsidP="005C3E0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E02">
        <w:rPr>
          <w:rFonts w:ascii="Times New Roman" w:eastAsia="Times New Roman" w:hAnsi="Times New Roman" w:cs="Times New Roman"/>
          <w:lang w:eastAsia="pl-PL"/>
        </w:rPr>
        <w:t>W przypadku wątpliwości co do możliwości usprawiedliwienia lub nieusprawiedliwienia nieobecności uczestnika na podstawie przedstawionych zaświadczeń, o usprawiedliwieniu lub nieusprawiedliwieniu nieobecności decyduje Rada Programowa.</w:t>
      </w:r>
    </w:p>
    <w:p w:rsidR="005C3E02" w:rsidRPr="005C3E02" w:rsidRDefault="005C3E02" w:rsidP="005C3E02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3E02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§ 7</w:t>
      </w:r>
    </w:p>
    <w:p w:rsidR="005C3E02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C3E02" w:rsidRPr="005C3E02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 w:rsidRPr="005C3E02">
        <w:rPr>
          <w:rFonts w:ascii="Times New Roman" w:eastAsia="Times New Roman" w:hAnsi="Times New Roman" w:cs="Times New Roman"/>
          <w:lang w:eastAsia="pl-PL"/>
        </w:rPr>
        <w:t>W przypadku przekroczenia dopuszczalnej nieobecności uczestnika na zajęciach wymienionych w § 6 pkt 2 i 3 o możliwości dalszej rehabilitacji uczestnika w Warsztacie decyduje Rada Programowa.</w:t>
      </w:r>
    </w:p>
    <w:p w:rsidR="005C3E02" w:rsidRPr="005C3E02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E02" w:rsidRPr="0083649C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§ 8</w:t>
      </w:r>
    </w:p>
    <w:p w:rsidR="005C3E02" w:rsidRPr="0083649C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b/>
          <w:bCs/>
          <w:lang w:eastAsia="pl-PL"/>
        </w:rPr>
        <w:t>Prawa uczestnika</w:t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Uczestnik Warsztatu ma prawo do:</w:t>
      </w:r>
    </w:p>
    <w:p w:rsidR="005C3E02" w:rsidRPr="0083649C" w:rsidRDefault="005C3E02" w:rsidP="005C3E0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podejmowania decyzji odnośnie swojej osoby i respektowania jej przez innych oraz ponoszenia konsekwencji podjętych decyzji,</w:t>
      </w:r>
    </w:p>
    <w:p w:rsidR="005C3E02" w:rsidRPr="0083649C" w:rsidRDefault="005C3E02" w:rsidP="005C3E0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pełnej informacji na temat swojej sytuacji związanej z uczestnictwem w zajęciach prowadzonych w Warsztacie,</w:t>
      </w:r>
    </w:p>
    <w:p w:rsidR="005C3E02" w:rsidRPr="0083649C" w:rsidRDefault="005C3E02" w:rsidP="005C3E0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udziału w pracach związanych z opracowaniem indywidualnego programu rehabilitacji oraz ocenie jego indywidualnych efektów rehabilitacji,</w:t>
      </w:r>
    </w:p>
    <w:p w:rsidR="005C3E02" w:rsidRPr="0083649C" w:rsidRDefault="005C3E02" w:rsidP="005C3E0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pomocy kadry Warsztatu w realizacji indywidualnego programu rehabilitacji,</w:t>
      </w:r>
    </w:p>
    <w:p w:rsidR="005C3E02" w:rsidRPr="0083649C" w:rsidRDefault="005C3E02" w:rsidP="005C3E0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zaopatrzenia w niezbędny sprzęt rehabilitacyjny i pomoce techniczne ułatwiające wykonywanie czynności w Warsztacie (stanowiące wyposażenie WTZ),</w:t>
      </w:r>
    </w:p>
    <w:p w:rsidR="005C3E02" w:rsidRPr="0083649C" w:rsidRDefault="005C3E02" w:rsidP="005C3E0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przystosowania stanowiska terapeutycznego do jego psychofizycznych sprawności oraz zachowania norm bezpieczeństwa,</w:t>
      </w:r>
    </w:p>
    <w:p w:rsidR="005C3E02" w:rsidRDefault="005C3E02" w:rsidP="005C3E0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uczestniczenia w kołach zainteresowań oraz innych formach zajęć dodatkowych,</w:t>
      </w:r>
    </w:p>
    <w:p w:rsidR="005C3E02" w:rsidRPr="005C3E02" w:rsidRDefault="005C3E02" w:rsidP="005C3E0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E02">
        <w:rPr>
          <w:rFonts w:ascii="Times New Roman" w:eastAsia="Times New Roman" w:hAnsi="Times New Roman" w:cs="Times New Roman"/>
          <w:lang w:eastAsia="pl-PL"/>
        </w:rPr>
        <w:t>reprezentowania Warsztatu w konkursach, zawodach sportowych, itp.,</w:t>
      </w:r>
    </w:p>
    <w:p w:rsidR="005C3E02" w:rsidRPr="005C3E02" w:rsidRDefault="005C3E02" w:rsidP="005C3E0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E02">
        <w:rPr>
          <w:rFonts w:ascii="Times New Roman" w:eastAsia="Times New Roman" w:hAnsi="Times New Roman" w:cs="Times New Roman"/>
          <w:lang w:eastAsia="pl-PL"/>
        </w:rPr>
        <w:t>przedstawiania Radzie Programowej Warsztatu swoich problemów lub wniosków oraz uzyskania odpowiedniej pomocy, odpowiedzi, wyjaśnień,</w:t>
      </w:r>
    </w:p>
    <w:p w:rsidR="005C3E02" w:rsidRDefault="005C3E02" w:rsidP="005C3E0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urlopowania na czas ni</w:t>
      </w:r>
      <w:r>
        <w:rPr>
          <w:rFonts w:ascii="Times New Roman" w:eastAsia="Times New Roman" w:hAnsi="Times New Roman" w:cs="Times New Roman"/>
          <w:lang w:eastAsia="pl-PL"/>
        </w:rPr>
        <w:t xml:space="preserve">e dłuższy </w:t>
      </w:r>
      <w:r w:rsidRPr="00A25379">
        <w:rPr>
          <w:rFonts w:ascii="Times New Roman" w:eastAsia="Times New Roman" w:hAnsi="Times New Roman" w:cs="Times New Roman"/>
          <w:b/>
          <w:lang w:eastAsia="pl-PL"/>
        </w:rPr>
        <w:t>niż 3 miesiące</w:t>
      </w:r>
      <w:r w:rsidRPr="0083649C">
        <w:rPr>
          <w:rFonts w:ascii="Times New Roman" w:eastAsia="Times New Roman" w:hAnsi="Times New Roman" w:cs="Times New Roman"/>
          <w:lang w:eastAsia="pl-PL"/>
        </w:rPr>
        <w:t xml:space="preserve"> z uwagi na stan zdrowia, potrzebę rehabilitacji – potwierdzone zaświadczeniami lekarskimi; ważne sprawy rodzinne lub inny ważny interes uczestnika bądź jego rodziny. Osoby urlopowane w czasie trwającego urlopu nie otrzymują środków finansowych związanych z treningiem ekonomicznym.</w:t>
      </w:r>
    </w:p>
    <w:p w:rsidR="005C3E02" w:rsidRPr="005908DE" w:rsidRDefault="005C3E02" w:rsidP="005C3E02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E02" w:rsidRPr="0083649C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lastRenderedPageBreak/>
        <w:t>§ 9</w:t>
      </w:r>
    </w:p>
    <w:p w:rsidR="005C3E02" w:rsidRPr="0083649C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b/>
          <w:bCs/>
          <w:lang w:eastAsia="pl-PL"/>
        </w:rPr>
        <w:t>Obowiązki uczestnika Warsztatu</w:t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Uczestnik Warsztatu ma obowiązek:</w:t>
      </w:r>
    </w:p>
    <w:p w:rsidR="005C3E02" w:rsidRPr="0083649C" w:rsidRDefault="005C3E02" w:rsidP="005C3E0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systematycznie i aktywnie uczestniczyć w realizacji indywidualnego programu rehabilitacji,</w:t>
      </w:r>
    </w:p>
    <w:p w:rsidR="005C3E02" w:rsidRPr="0083649C" w:rsidRDefault="005C3E02" w:rsidP="005C3E0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przestrzegać ustalonego porządku i czasu zajęć,</w:t>
      </w:r>
    </w:p>
    <w:p w:rsidR="005C3E02" w:rsidRPr="0083649C" w:rsidRDefault="005C3E02" w:rsidP="005C3E0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stosować się do poleceń pracowników Warsztatu,</w:t>
      </w:r>
    </w:p>
    <w:p w:rsidR="005C3E02" w:rsidRPr="0083649C" w:rsidRDefault="005C3E02" w:rsidP="005C3E0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dbać o mienie Warsztatu,</w:t>
      </w:r>
    </w:p>
    <w:p w:rsidR="005C3E02" w:rsidRPr="0083649C" w:rsidRDefault="005C3E02" w:rsidP="005C3E0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przestrzegać zasad współżycia społecznego,</w:t>
      </w:r>
    </w:p>
    <w:p w:rsidR="005C3E02" w:rsidRDefault="005C3E02" w:rsidP="005C3E0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 xml:space="preserve">przestrzegać obowiązujących w Warsztacie przepisów: bhp, </w:t>
      </w:r>
      <w:proofErr w:type="spellStart"/>
      <w:r w:rsidRPr="0083649C">
        <w:rPr>
          <w:rFonts w:ascii="Times New Roman" w:eastAsia="Times New Roman" w:hAnsi="Times New Roman" w:cs="Times New Roman"/>
          <w:lang w:eastAsia="pl-PL"/>
        </w:rPr>
        <w:t>ppoż</w:t>
      </w:r>
      <w:proofErr w:type="spellEnd"/>
      <w:r w:rsidRPr="0083649C">
        <w:rPr>
          <w:rFonts w:ascii="Times New Roman" w:eastAsia="Times New Roman" w:hAnsi="Times New Roman" w:cs="Times New Roman"/>
          <w:lang w:eastAsia="pl-PL"/>
        </w:rPr>
        <w:t>, regulaminu i innych ustaleń.</w:t>
      </w:r>
    </w:p>
    <w:p w:rsidR="005C3E02" w:rsidRPr="0083649C" w:rsidRDefault="005C3E02" w:rsidP="005C3E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E02" w:rsidRPr="0083649C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§ 10</w:t>
      </w:r>
    </w:p>
    <w:p w:rsidR="005C3E02" w:rsidRPr="005908DE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3649C">
        <w:rPr>
          <w:rFonts w:ascii="Times New Roman" w:eastAsia="Times New Roman" w:hAnsi="Times New Roman" w:cs="Times New Roman"/>
          <w:b/>
          <w:bCs/>
          <w:lang w:eastAsia="pl-PL"/>
        </w:rPr>
        <w:t>Sankcje wobec uczestnika Warsztatu</w:t>
      </w:r>
    </w:p>
    <w:p w:rsidR="005C3E02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 xml:space="preserve">Wobec uczestnika, który w sposób rażący i powtarzający się narusza porządek i dyscyplinę </w:t>
      </w:r>
      <w:r w:rsidRPr="0083649C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649C">
        <w:rPr>
          <w:rFonts w:ascii="Times New Roman" w:eastAsia="Times New Roman" w:hAnsi="Times New Roman" w:cs="Times New Roman"/>
          <w:lang w:eastAsia="pl-PL"/>
        </w:rPr>
        <w:t>lub inne przepisy niniejszego Regulaminu mogą zostać zastosowane następujące sankcje:</w:t>
      </w:r>
    </w:p>
    <w:p w:rsidR="005C3E02" w:rsidRDefault="005C3E02" w:rsidP="00BD1C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C3E">
        <w:rPr>
          <w:rFonts w:ascii="Times New Roman" w:eastAsia="Times New Roman" w:hAnsi="Times New Roman" w:cs="Times New Roman"/>
          <w:lang w:eastAsia="pl-PL"/>
        </w:rPr>
        <w:t>udzielenie upomnienia ustnego, a następnie pisemnego przez Kierownika Warsztatu w obecności opiekuna prowadzącego,</w:t>
      </w:r>
    </w:p>
    <w:p w:rsidR="005C3E02" w:rsidRDefault="005C3E02" w:rsidP="00BD1C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C3E">
        <w:rPr>
          <w:rFonts w:ascii="Times New Roman" w:eastAsia="Times New Roman" w:hAnsi="Times New Roman" w:cs="Times New Roman"/>
          <w:lang w:eastAsia="pl-PL"/>
        </w:rPr>
        <w:t>udzielenie na piśmie nagany przez Kierownika Warsztatu,</w:t>
      </w:r>
    </w:p>
    <w:p w:rsidR="005C3E02" w:rsidRDefault="005C3E02" w:rsidP="00BD1C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C3E">
        <w:rPr>
          <w:rFonts w:ascii="Times New Roman" w:eastAsia="Times New Roman" w:hAnsi="Times New Roman" w:cs="Times New Roman"/>
          <w:lang w:eastAsia="pl-PL"/>
        </w:rPr>
        <w:t>czasowe zawieszenie w prawach uczestnika przez Kierownika Warsztatu,</w:t>
      </w:r>
    </w:p>
    <w:p w:rsidR="005C3E02" w:rsidRPr="00BD1C3E" w:rsidRDefault="005C3E02" w:rsidP="00BD1C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C3E">
        <w:rPr>
          <w:rFonts w:ascii="Times New Roman" w:eastAsia="Times New Roman" w:hAnsi="Times New Roman" w:cs="Times New Roman"/>
          <w:lang w:eastAsia="pl-PL"/>
        </w:rPr>
        <w:t>dyscyplinarne skreślenie z listy uczestników. Decyzję o skreśleniu podejmuje Rada Programowa Warsztatu na wniosek Kierownika Warsztatu.</w:t>
      </w:r>
    </w:p>
    <w:p w:rsidR="005C3E02" w:rsidRPr="0007569B" w:rsidRDefault="005C3E02" w:rsidP="005C3E0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E02" w:rsidRPr="0083649C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§ 11</w:t>
      </w:r>
    </w:p>
    <w:p w:rsidR="005C3E02" w:rsidRPr="0083649C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b/>
          <w:bCs/>
          <w:lang w:eastAsia="pl-PL"/>
        </w:rPr>
        <w:t>Nagradzanie uczestników Warsztatu</w:t>
      </w:r>
    </w:p>
    <w:p w:rsidR="005C3E02" w:rsidRPr="0083649C" w:rsidRDefault="005C3E02" w:rsidP="005C3E02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569B">
        <w:rPr>
          <w:rFonts w:ascii="Times New Roman" w:eastAsia="Times New Roman" w:hAnsi="Times New Roman" w:cs="Times New Roman"/>
          <w:i/>
          <w:lang w:eastAsia="pl-PL"/>
        </w:rPr>
        <w:t>Uczestni</w:t>
      </w:r>
      <w:r w:rsidRPr="0083649C">
        <w:rPr>
          <w:rFonts w:ascii="Times New Roman" w:eastAsia="Times New Roman" w:hAnsi="Times New Roman" w:cs="Times New Roman"/>
          <w:lang w:eastAsia="pl-PL"/>
        </w:rPr>
        <w:t xml:space="preserve">kowi, który w sposób wzorowy i systematyczny przestrzega ustalony porządek i dyscyplinę w Warsztacie może zostać przyznana Nagroda Roczna </w:t>
      </w:r>
      <w:r w:rsidRPr="0083649C">
        <w:rPr>
          <w:rFonts w:ascii="Times New Roman" w:eastAsia="Times New Roman" w:hAnsi="Times New Roman" w:cs="Times New Roman"/>
          <w:lang w:eastAsia="pl-PL"/>
        </w:rPr>
        <w:br/>
        <w:t>w postaci Dyplomu Uznania lub nagrody rzeczowej.</w:t>
      </w:r>
    </w:p>
    <w:p w:rsidR="005C3E02" w:rsidRPr="0083649C" w:rsidRDefault="005C3E02" w:rsidP="005C3E02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Nagroda przyznawana jest w miesiącu styczniu każdego roku podczas zebrania z rodzicami/ opiekunami.</w:t>
      </w:r>
    </w:p>
    <w:p w:rsidR="005C3E02" w:rsidRPr="0083649C" w:rsidRDefault="005C3E02" w:rsidP="005C3E02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Nagrodę przyznaje Kierownik Warsztatu na wniosek opiekuna prowadzącego zaopiniowany przez Radę Programową.</w:t>
      </w:r>
    </w:p>
    <w:p w:rsidR="005C3E02" w:rsidRPr="0083649C" w:rsidRDefault="005C3E02" w:rsidP="005C3E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§ 12</w:t>
      </w:r>
    </w:p>
    <w:p w:rsidR="005C3E02" w:rsidRPr="0083649C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3649C">
        <w:rPr>
          <w:rFonts w:ascii="Times New Roman" w:eastAsia="Times New Roman" w:hAnsi="Times New Roman" w:cs="Times New Roman"/>
          <w:b/>
          <w:bCs/>
          <w:lang w:eastAsia="pl-PL"/>
        </w:rPr>
        <w:t>Skreślenia z listy uczestników Warsztatu</w:t>
      </w:r>
    </w:p>
    <w:p w:rsidR="005C3E02" w:rsidRPr="0083649C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C3E02" w:rsidRPr="0083649C" w:rsidRDefault="005C3E02" w:rsidP="005C3E0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 xml:space="preserve">1. Uczestnik może być skreślony z listy uczestników Warsztatu tylko na mocy decyzji Rady </w:t>
      </w:r>
      <w:r w:rsidRPr="0083649C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3649C">
        <w:rPr>
          <w:rFonts w:ascii="Times New Roman" w:eastAsia="Times New Roman" w:hAnsi="Times New Roman" w:cs="Times New Roman"/>
          <w:lang w:eastAsia="pl-PL"/>
        </w:rPr>
        <w:t>Programowej z powodu:</w:t>
      </w:r>
    </w:p>
    <w:p w:rsidR="005C3E02" w:rsidRPr="0083649C" w:rsidRDefault="005C3E02" w:rsidP="005C3E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a. </w:t>
      </w:r>
      <w:r w:rsidRPr="0083649C">
        <w:rPr>
          <w:rFonts w:ascii="Times New Roman" w:eastAsia="Times New Roman" w:hAnsi="Times New Roman" w:cs="Times New Roman"/>
          <w:lang w:eastAsia="pl-PL"/>
        </w:rPr>
        <w:t xml:space="preserve">przedłożenia przez uczestnika lub opiekuna prawnego pisemnej rezygnacji </w:t>
      </w:r>
      <w:r w:rsidRPr="0083649C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83649C">
        <w:rPr>
          <w:rFonts w:ascii="Times New Roman" w:eastAsia="Times New Roman" w:hAnsi="Times New Roman" w:cs="Times New Roman"/>
          <w:lang w:eastAsia="pl-PL"/>
        </w:rPr>
        <w:t>z korzystania z zajęć Warsztatu,</w:t>
      </w:r>
    </w:p>
    <w:p w:rsidR="005C3E02" w:rsidRPr="0083649C" w:rsidRDefault="005C3E02" w:rsidP="005C3E02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b.   </w:t>
      </w:r>
      <w:r w:rsidRPr="0083649C">
        <w:rPr>
          <w:rFonts w:ascii="Times New Roman" w:eastAsia="Times New Roman" w:hAnsi="Times New Roman" w:cs="Times New Roman"/>
          <w:lang w:eastAsia="pl-PL"/>
        </w:rPr>
        <w:t>zastosowania przez Radę Programową sankcji określonych w § 10 pkt. D,</w:t>
      </w:r>
    </w:p>
    <w:p w:rsidR="005C3E02" w:rsidRPr="0083649C" w:rsidRDefault="005C3E02" w:rsidP="005C3E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c.  </w:t>
      </w:r>
      <w:r w:rsidRPr="0083649C">
        <w:rPr>
          <w:rFonts w:ascii="Times New Roman" w:eastAsia="Times New Roman" w:hAnsi="Times New Roman" w:cs="Times New Roman"/>
          <w:lang w:eastAsia="pl-PL"/>
        </w:rPr>
        <w:t>pogorszenia się stanu zdrowia uczestnika w okresie dłu</w:t>
      </w:r>
      <w:r>
        <w:rPr>
          <w:rFonts w:ascii="Times New Roman" w:eastAsia="Times New Roman" w:hAnsi="Times New Roman" w:cs="Times New Roman"/>
          <w:lang w:eastAsia="pl-PL"/>
        </w:rPr>
        <w:t xml:space="preserve">ższym niż trzy miesiące,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   </w:t>
      </w:r>
      <w:r w:rsidRPr="0083649C">
        <w:rPr>
          <w:rFonts w:ascii="Times New Roman" w:eastAsia="Times New Roman" w:hAnsi="Times New Roman" w:cs="Times New Roman"/>
          <w:lang w:eastAsia="pl-PL"/>
        </w:rPr>
        <w:t>które uniemożliwia udział w zajęciach prowadzonych przez Warsztat,</w:t>
      </w:r>
    </w:p>
    <w:p w:rsidR="005C3E02" w:rsidRDefault="005C3E02" w:rsidP="005C3E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d.  </w:t>
      </w:r>
      <w:r w:rsidRPr="0083649C">
        <w:rPr>
          <w:rFonts w:ascii="Times New Roman" w:eastAsia="Times New Roman" w:hAnsi="Times New Roman" w:cs="Times New Roman"/>
          <w:lang w:eastAsia="pl-PL"/>
        </w:rPr>
        <w:t>zmiany miejsca zamieszkania, która uniemożliwia dojazd</w:t>
      </w:r>
      <w:r>
        <w:rPr>
          <w:rFonts w:ascii="Times New Roman" w:eastAsia="Times New Roman" w:hAnsi="Times New Roman" w:cs="Times New Roman"/>
          <w:lang w:eastAsia="pl-PL"/>
        </w:rPr>
        <w:t xml:space="preserve"> na zajęcia organizowane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  </w:t>
      </w:r>
      <w:r w:rsidRPr="0083649C">
        <w:rPr>
          <w:rFonts w:ascii="Times New Roman" w:eastAsia="Times New Roman" w:hAnsi="Times New Roman" w:cs="Times New Roman"/>
          <w:lang w:eastAsia="pl-PL"/>
        </w:rPr>
        <w:t>przez Warsztat.</w:t>
      </w:r>
    </w:p>
    <w:p w:rsidR="005C3E02" w:rsidRPr="005C3E02" w:rsidRDefault="005C3E02" w:rsidP="005C3E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5C3E02">
        <w:rPr>
          <w:rFonts w:ascii="Times New Roman" w:eastAsia="Times New Roman" w:hAnsi="Times New Roman" w:cs="Times New Roman"/>
          <w:lang w:eastAsia="pl-PL"/>
        </w:rPr>
        <w:t xml:space="preserve">e.   stanu zdrowia wymagającego form opieki, których Warsztat nie jest w stanie </w:t>
      </w:r>
    </w:p>
    <w:p w:rsidR="005C3E02" w:rsidRPr="005C3E02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E02">
        <w:rPr>
          <w:rFonts w:ascii="Times New Roman" w:eastAsia="Times New Roman" w:hAnsi="Times New Roman" w:cs="Times New Roman"/>
          <w:lang w:eastAsia="pl-PL"/>
        </w:rPr>
        <w:t xml:space="preserve">           zapewnić.</w:t>
      </w:r>
    </w:p>
    <w:p w:rsidR="005C3E02" w:rsidRPr="005C3E02" w:rsidRDefault="005C3E02" w:rsidP="005C3E0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C3E02">
        <w:rPr>
          <w:rFonts w:ascii="Times New Roman" w:eastAsia="Times New Roman" w:hAnsi="Times New Roman" w:cs="Times New Roman"/>
          <w:lang w:eastAsia="pl-PL"/>
        </w:rPr>
        <w:t>2. W przypadku braku postępów w rehabilitacji i złych rokowań co do możliwości</w:t>
      </w:r>
    </w:p>
    <w:p w:rsidR="005C3E02" w:rsidRPr="005C3E02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E02">
        <w:rPr>
          <w:rFonts w:ascii="Times New Roman" w:eastAsia="Times New Roman" w:hAnsi="Times New Roman" w:cs="Times New Roman"/>
          <w:lang w:eastAsia="pl-PL"/>
        </w:rPr>
        <w:t xml:space="preserve">     osiągnięcia postępów umożliwiających podjęcie zatrudnienia i kontynuowanie</w:t>
      </w:r>
    </w:p>
    <w:p w:rsidR="005C3E02" w:rsidRPr="005C3E02" w:rsidRDefault="005C3E02" w:rsidP="005C3E0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E02">
        <w:rPr>
          <w:rFonts w:ascii="Times New Roman" w:eastAsia="Times New Roman" w:hAnsi="Times New Roman" w:cs="Times New Roman"/>
          <w:lang w:eastAsia="pl-PL"/>
        </w:rPr>
        <w:t xml:space="preserve">     rehabilitacji zawodowej w warunkach pracy chronionej lub na rynku pracy po odbyciu</w:t>
      </w:r>
    </w:p>
    <w:p w:rsidR="005C3E02" w:rsidRPr="005C3E02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E02">
        <w:rPr>
          <w:rFonts w:ascii="Times New Roman" w:eastAsia="Times New Roman" w:hAnsi="Times New Roman" w:cs="Times New Roman"/>
          <w:lang w:eastAsia="pl-PL"/>
        </w:rPr>
        <w:t xml:space="preserve">    dalszej rehabilitacji w Warsztacie, Rada Programowa może orzec o potrzebie</w:t>
      </w:r>
    </w:p>
    <w:p w:rsidR="005C3E02" w:rsidRPr="005C3E02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E02">
        <w:rPr>
          <w:rFonts w:ascii="Times New Roman" w:eastAsia="Times New Roman" w:hAnsi="Times New Roman" w:cs="Times New Roman"/>
          <w:lang w:eastAsia="pl-PL"/>
        </w:rPr>
        <w:t xml:space="preserve">    skierowania uczestnika Warsztatu do ośrodka wsparcia w rozumieniu o pomocy </w:t>
      </w:r>
    </w:p>
    <w:p w:rsidR="005C3E02" w:rsidRPr="005C3E02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3E02">
        <w:rPr>
          <w:rFonts w:ascii="Times New Roman" w:eastAsia="Times New Roman" w:hAnsi="Times New Roman" w:cs="Times New Roman"/>
          <w:lang w:eastAsia="pl-PL"/>
        </w:rPr>
        <w:t xml:space="preserve">    społecznej.</w:t>
      </w:r>
    </w:p>
    <w:p w:rsidR="005C3E02" w:rsidRDefault="005C3E02" w:rsidP="005C3E0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772B15">
        <w:rPr>
          <w:rFonts w:ascii="Times New Roman" w:eastAsia="Times New Roman" w:hAnsi="Times New Roman" w:cs="Times New Roman"/>
          <w:lang w:eastAsia="pl-PL"/>
        </w:rPr>
        <w:t>Informację o skreśleniu z listy wraz z uzasadnieniem uczestnik otrzymuje w formie pisemnej.</w:t>
      </w:r>
    </w:p>
    <w:p w:rsidR="005C3E02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E02" w:rsidRPr="00772B15" w:rsidRDefault="005C3E02" w:rsidP="005C3E0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E02" w:rsidRPr="0083649C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§ 13</w:t>
      </w:r>
    </w:p>
    <w:p w:rsidR="005C3E02" w:rsidRPr="0083649C" w:rsidRDefault="005C3E02" w:rsidP="005C3E02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b/>
          <w:bCs/>
          <w:lang w:eastAsia="pl-PL"/>
        </w:rPr>
        <w:t>Trening ekonomiczny</w:t>
      </w:r>
    </w:p>
    <w:p w:rsidR="005C3E02" w:rsidRPr="0083649C" w:rsidRDefault="005C3E02" w:rsidP="005C3E02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1. Uczestnik Warsztatu, którego indywidualny program rehabilitacji uwzględnia trening</w:t>
      </w:r>
    </w:p>
    <w:p w:rsidR="005C3E02" w:rsidRPr="0083649C" w:rsidRDefault="005C3E02" w:rsidP="005C3E0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 xml:space="preserve">                ekonomiczny, otrzymuje środki finansowe z budżetu Warsztatu w oparciu o zasady </w:t>
      </w:r>
    </w:p>
    <w:p w:rsidR="005C3E02" w:rsidRPr="0083649C" w:rsidRDefault="005C3E02" w:rsidP="005C3E0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 xml:space="preserve">                stanowiące </w:t>
      </w:r>
      <w:r w:rsidRPr="0083649C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załącznik nr 1</w:t>
      </w:r>
      <w:r w:rsidRPr="0083649C">
        <w:rPr>
          <w:rFonts w:ascii="Times New Roman" w:eastAsia="Times New Roman" w:hAnsi="Times New Roman" w:cs="Times New Roman"/>
          <w:lang w:eastAsia="pl-PL"/>
        </w:rPr>
        <w:t xml:space="preserve"> do niniejszego regulaminu.</w:t>
      </w:r>
    </w:p>
    <w:p w:rsidR="005C3E02" w:rsidRPr="0083649C" w:rsidRDefault="005C3E02" w:rsidP="005C3E0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 xml:space="preserve">            2. Trening ekonomiczny odbywa się w trakcie trwania zajęć terapeutycznych </w:t>
      </w:r>
    </w:p>
    <w:p w:rsidR="005C3E02" w:rsidRPr="0083649C" w:rsidRDefault="005C3E02" w:rsidP="005C3E0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 xml:space="preserve">                w formie bezgotówkowej i w postaci środków finansowych otrzymywanych przez</w:t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 xml:space="preserve">     uczestnika.</w:t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3.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649C">
        <w:rPr>
          <w:rFonts w:ascii="Times New Roman" w:eastAsia="Times New Roman" w:hAnsi="Times New Roman" w:cs="Times New Roman"/>
          <w:lang w:eastAsia="pl-PL"/>
        </w:rPr>
        <w:t>Wysokość środków finansowych planowanych dla uczestników w ramach treningu</w:t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 xml:space="preserve">    ekonomicznego  uzależniona jest od sytuacji ekonomicznej Warsztatu i ustalana corocznie </w:t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 xml:space="preserve">    przez Kierownika Warsztatu po zatwierdzeniu budżetu Warsztatu.</w:t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4.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649C">
        <w:rPr>
          <w:rFonts w:ascii="Times New Roman" w:eastAsia="Times New Roman" w:hAnsi="Times New Roman" w:cs="Times New Roman"/>
          <w:lang w:eastAsia="pl-PL"/>
        </w:rPr>
        <w:t xml:space="preserve">Środki finansowe na jednego uczestnika ustala się na okres 11 miesięcy. Uczestnicy nie </w:t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 xml:space="preserve">    otrzymują środków za okres przerwy wakacyjnej.</w:t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E02" w:rsidRPr="0083649C" w:rsidRDefault="005C3E02" w:rsidP="005C3E02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§ 14</w:t>
      </w:r>
    </w:p>
    <w:p w:rsidR="005C3E02" w:rsidRPr="0083649C" w:rsidRDefault="005C3E02" w:rsidP="005C3E02">
      <w:pPr>
        <w:spacing w:after="0" w:line="240" w:lineRule="auto"/>
        <w:ind w:left="363" w:hanging="221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b/>
          <w:bCs/>
          <w:lang w:eastAsia="pl-PL"/>
        </w:rPr>
        <w:t>Zasady dowozu uczestników do Warsztatu</w:t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1. Uczestnicy mogą być dowożeni do Warsztatu:  </w:t>
      </w:r>
    </w:p>
    <w:p w:rsidR="005C3E02" w:rsidRDefault="005C3E02" w:rsidP="005C3E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a.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83649C">
        <w:rPr>
          <w:rFonts w:ascii="Times New Roman" w:eastAsia="Times New Roman" w:hAnsi="Times New Roman" w:cs="Times New Roman"/>
          <w:lang w:eastAsia="pl-PL"/>
        </w:rPr>
        <w:t xml:space="preserve">uczestnikom z trudnościami w poruszaniu się Warsztat zapewnia dowóz wynajętym </w:t>
      </w:r>
    </w:p>
    <w:p w:rsidR="005C3E02" w:rsidRDefault="005C3E02" w:rsidP="005C3E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83649C">
        <w:rPr>
          <w:rFonts w:ascii="Times New Roman" w:eastAsia="Times New Roman" w:hAnsi="Times New Roman" w:cs="Times New Roman"/>
          <w:lang w:eastAsia="pl-PL"/>
        </w:rPr>
        <w:t xml:space="preserve">środkiem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649C">
        <w:rPr>
          <w:rFonts w:ascii="Times New Roman" w:eastAsia="Times New Roman" w:hAnsi="Times New Roman" w:cs="Times New Roman"/>
          <w:lang w:eastAsia="pl-PL"/>
        </w:rPr>
        <w:t>transportu w sytuacji, gdy nie ma możliwo</w:t>
      </w:r>
      <w:r>
        <w:rPr>
          <w:rFonts w:ascii="Times New Roman" w:eastAsia="Times New Roman" w:hAnsi="Times New Roman" w:cs="Times New Roman"/>
          <w:lang w:eastAsia="pl-PL"/>
        </w:rPr>
        <w:t xml:space="preserve">ści dowozu samochodem Warsztatu </w:t>
      </w:r>
    </w:p>
    <w:p w:rsidR="005C3E02" w:rsidRPr="005C3E02" w:rsidRDefault="005C3E02" w:rsidP="005C3E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5C3E02">
        <w:rPr>
          <w:rFonts w:ascii="Times New Roman" w:eastAsia="Times New Roman" w:hAnsi="Times New Roman" w:cs="Times New Roman"/>
          <w:lang w:eastAsia="pl-PL"/>
        </w:rPr>
        <w:t xml:space="preserve">     i placówka dysponuje odpowiednimi środkami finansowymi na pokrycie tych </w:t>
      </w:r>
    </w:p>
    <w:p w:rsidR="005C3E02" w:rsidRPr="00856A81" w:rsidRDefault="005C3E02" w:rsidP="005C3E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5C3E02">
        <w:rPr>
          <w:rFonts w:ascii="Times New Roman" w:eastAsia="Times New Roman" w:hAnsi="Times New Roman" w:cs="Times New Roman"/>
          <w:lang w:eastAsia="pl-PL"/>
        </w:rPr>
        <w:t xml:space="preserve">     kosztów</w:t>
      </w:r>
      <w:r w:rsidRPr="00777D40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5C3E02" w:rsidRDefault="005C3E02" w:rsidP="005C3E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b. </w:t>
      </w:r>
      <w:r w:rsidRPr="0083649C">
        <w:rPr>
          <w:rFonts w:ascii="Times New Roman" w:eastAsia="Times New Roman" w:hAnsi="Times New Roman" w:cs="Times New Roman"/>
          <w:lang w:eastAsia="pl-PL"/>
        </w:rPr>
        <w:t xml:space="preserve">publicznymi środkami transportu z pokryciem przez Warsztat kosztów biletów, jeśli </w:t>
      </w:r>
      <w:r w:rsidRPr="0083649C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83649C">
        <w:rPr>
          <w:rFonts w:ascii="Times New Roman" w:eastAsia="Times New Roman" w:hAnsi="Times New Roman" w:cs="Times New Roman"/>
          <w:lang w:eastAsia="pl-PL"/>
        </w:rPr>
        <w:t xml:space="preserve">samodzielny dojazd uczestnika do placówki wynika z indywidualnego programu </w:t>
      </w:r>
      <w:r w:rsidRPr="0083649C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83649C">
        <w:rPr>
          <w:rFonts w:ascii="Times New Roman" w:eastAsia="Times New Roman" w:hAnsi="Times New Roman" w:cs="Times New Roman"/>
          <w:lang w:eastAsia="pl-PL"/>
        </w:rPr>
        <w:t>rehabilitacji,</w:t>
      </w:r>
    </w:p>
    <w:p w:rsidR="005C3E02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 xml:space="preserve">2. Kwalifikacji uczestników do transportu pokrywanego ze środków PFRON dokonuje Kierownik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C3E02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3649C">
        <w:rPr>
          <w:rFonts w:ascii="Times New Roman" w:eastAsia="Times New Roman" w:hAnsi="Times New Roman" w:cs="Times New Roman"/>
          <w:lang w:eastAsia="pl-PL"/>
        </w:rPr>
        <w:t xml:space="preserve">Warsztatu </w:t>
      </w:r>
      <w:r>
        <w:rPr>
          <w:rFonts w:ascii="Times New Roman" w:eastAsia="Times New Roman" w:hAnsi="Times New Roman" w:cs="Times New Roman"/>
          <w:lang w:eastAsia="pl-PL"/>
        </w:rPr>
        <w:t xml:space="preserve"> w porozumieniu z Radą Programową </w:t>
      </w:r>
      <w:r w:rsidRPr="0083649C">
        <w:rPr>
          <w:rFonts w:ascii="Times New Roman" w:eastAsia="Times New Roman" w:hAnsi="Times New Roman" w:cs="Times New Roman"/>
          <w:lang w:eastAsia="pl-PL"/>
        </w:rPr>
        <w:t xml:space="preserve">uwzględniając stan zdrowia i sytuację </w:t>
      </w:r>
    </w:p>
    <w:p w:rsidR="005C3E02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3649C">
        <w:rPr>
          <w:rFonts w:ascii="Times New Roman" w:eastAsia="Times New Roman" w:hAnsi="Times New Roman" w:cs="Times New Roman"/>
          <w:lang w:eastAsia="pl-PL"/>
        </w:rPr>
        <w:t>rodzinną uczestnika.</w:t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E02" w:rsidRPr="0083649C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§ 15</w:t>
      </w:r>
    </w:p>
    <w:p w:rsidR="005C3E02" w:rsidRPr="0083649C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b/>
          <w:bCs/>
          <w:lang w:eastAsia="pl-PL"/>
        </w:rPr>
        <w:t>Terapeuta zajęciowy /opiekun prowadzący</w:t>
      </w:r>
    </w:p>
    <w:p w:rsidR="005C3E02" w:rsidRPr="0083649C" w:rsidRDefault="005C3E02" w:rsidP="005C3E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Instruktor terapii zajęciowej prowadzący grupę terapeutyczną ma obowiązek:</w:t>
      </w:r>
    </w:p>
    <w:p w:rsidR="005C3E02" w:rsidRPr="00C35BE5" w:rsidRDefault="005C3E02" w:rsidP="005C3E02">
      <w:pPr>
        <w:pStyle w:val="Akapitzlist"/>
        <w:numPr>
          <w:ilvl w:val="0"/>
          <w:numId w:val="13"/>
        </w:numPr>
        <w:tabs>
          <w:tab w:val="clear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5BE5">
        <w:rPr>
          <w:rFonts w:ascii="Times New Roman" w:eastAsia="Times New Roman" w:hAnsi="Times New Roman" w:cs="Times New Roman"/>
          <w:lang w:eastAsia="pl-PL"/>
        </w:rPr>
        <w:t>przestrzegać zasad współżycia społecznego, szanować prawa i godność uczestników Warsztatu,</w:t>
      </w:r>
    </w:p>
    <w:p w:rsidR="005C3E02" w:rsidRPr="0083649C" w:rsidRDefault="005C3E02" w:rsidP="005C3E02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sporządzać diagnozy funkcjonalne uczestników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C3E02">
        <w:rPr>
          <w:rFonts w:ascii="Times New Roman" w:eastAsia="Times New Roman" w:hAnsi="Times New Roman" w:cs="Times New Roman"/>
          <w:lang w:eastAsia="pl-PL"/>
        </w:rPr>
        <w:t>we współpracy z psychologiem</w:t>
      </w:r>
      <w:r w:rsidRPr="0083649C">
        <w:rPr>
          <w:rFonts w:ascii="Times New Roman" w:eastAsia="Times New Roman" w:hAnsi="Times New Roman" w:cs="Times New Roman"/>
          <w:lang w:eastAsia="pl-PL"/>
        </w:rPr>
        <w:t>,</w:t>
      </w:r>
    </w:p>
    <w:p w:rsidR="005C3E02" w:rsidRPr="0083649C" w:rsidRDefault="005C3E02" w:rsidP="005C3E02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przeprowadzać patronaże </w:t>
      </w:r>
      <w:r w:rsidRPr="0083649C">
        <w:rPr>
          <w:rFonts w:ascii="Times New Roman" w:eastAsia="Times New Roman" w:hAnsi="Times New Roman" w:cs="Times New Roman"/>
          <w:lang w:eastAsia="pl-PL"/>
        </w:rPr>
        <w:t>w środowisku rodzinnym uczestnika,</w:t>
      </w:r>
    </w:p>
    <w:p w:rsidR="005C3E02" w:rsidRPr="0083649C" w:rsidRDefault="005C3E02" w:rsidP="005C3E02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współdziałać z Kierownikiem Warsztatu i Radą Programową przy opracowywaniu projektów indywidualnych programów rehabilitacji,</w:t>
      </w:r>
    </w:p>
    <w:p w:rsidR="005C3E02" w:rsidRPr="0083649C" w:rsidRDefault="005C3E02" w:rsidP="005C3E02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opracowywać harmonogramy pracy uczestników.</w:t>
      </w:r>
    </w:p>
    <w:p w:rsidR="005C3E02" w:rsidRPr="0083649C" w:rsidRDefault="005C3E02" w:rsidP="005C3E02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sumiennie realizować indywidualne programy rehabilitacji,</w:t>
      </w:r>
    </w:p>
    <w:p w:rsidR="005C3E02" w:rsidRPr="0083649C" w:rsidRDefault="005C3E02" w:rsidP="005C3E02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prowadzić dokumentację związaną z rejestracją przebiegu procesu rehabilitacji każdego uczestnika w grupie terapeutycznej i zamieszczać w nim adnotacje dotyczące bieżących obserwacji oraz informacje o współpracy z rodzinami z uwzględnieniem daty i czasu trwania kontaktów, formy kontaktów i oceny współpracy,</w:t>
      </w:r>
    </w:p>
    <w:p w:rsidR="005C3E02" w:rsidRPr="0083649C" w:rsidRDefault="005C3E02" w:rsidP="005C3E02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 xml:space="preserve">przeprowadzania </w:t>
      </w:r>
      <w:r w:rsidRPr="0083649C">
        <w:rPr>
          <w:rFonts w:ascii="Times New Roman" w:eastAsia="Times New Roman" w:hAnsi="Times New Roman" w:cs="Times New Roman"/>
          <w:i/>
          <w:lang w:eastAsia="pl-PL"/>
        </w:rPr>
        <w:t>M</w:t>
      </w:r>
      <w:r w:rsidRPr="0083649C">
        <w:rPr>
          <w:rFonts w:ascii="Times New Roman" w:eastAsia="Times New Roman" w:hAnsi="Times New Roman" w:cs="Times New Roman"/>
          <w:i/>
          <w:iCs/>
          <w:lang w:eastAsia="pl-PL"/>
        </w:rPr>
        <w:t>iesięcznej oceny zaangażowania uczestnika w zajęciach (załącznik nr2 do Regulaminu),</w:t>
      </w:r>
    </w:p>
    <w:p w:rsidR="005C3E02" w:rsidRPr="0083649C" w:rsidRDefault="005C3E02" w:rsidP="005C3E02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uczestniczyć w dokonywaniu okresowej oceny efektów rehabilitacji oraz rocznych   i  kompleksowych ocenach indywidualnych programów rehabilitacji  w odniesieniu do poszczególnych uczestników Warsztatu,</w:t>
      </w:r>
    </w:p>
    <w:p w:rsidR="005C3E02" w:rsidRPr="0083649C" w:rsidRDefault="005C3E02" w:rsidP="005C3E02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utrzymywać ścisły kontakt i współpracować z rodzicami lub opiekunami uczestników.</w:t>
      </w:r>
    </w:p>
    <w:p w:rsidR="005C3E02" w:rsidRPr="0083649C" w:rsidRDefault="005C3E02" w:rsidP="005C3E02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E02" w:rsidRPr="00852275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3649C">
        <w:rPr>
          <w:rFonts w:ascii="Times New Roman" w:eastAsia="Times New Roman" w:hAnsi="Times New Roman" w:cs="Times New Roman"/>
          <w:b/>
          <w:bCs/>
          <w:lang w:eastAsia="pl-PL"/>
        </w:rPr>
        <w:t>ROZDZIAŁ IV</w:t>
      </w:r>
    </w:p>
    <w:p w:rsidR="005C3E02" w:rsidRPr="0083649C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b/>
          <w:bCs/>
          <w:lang w:eastAsia="pl-PL"/>
        </w:rPr>
        <w:t>Struktura organizacyjna Warsztatu</w:t>
      </w:r>
    </w:p>
    <w:p w:rsidR="005C3E02" w:rsidRPr="0083649C" w:rsidRDefault="005C3E02" w:rsidP="005C3E02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§ 1</w:t>
      </w:r>
    </w:p>
    <w:p w:rsidR="005C3E02" w:rsidRPr="0083649C" w:rsidRDefault="005C3E02" w:rsidP="005C3E0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W Warsztacie obowiązuje zasada jednoosobowego kierownictwa i odpowiedzialności za podejmowane decyzje.</w:t>
      </w:r>
    </w:p>
    <w:p w:rsidR="005C3E02" w:rsidRPr="0083649C" w:rsidRDefault="005C3E02" w:rsidP="005C3E0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Warsztatem kieruje Kierownik, który zarządza Warsztatem i reprezentuje go na zewnątrz.</w:t>
      </w:r>
    </w:p>
    <w:p w:rsidR="005C3E02" w:rsidRPr="0083649C" w:rsidRDefault="005C3E02" w:rsidP="005C3E0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Kierownik Warsztatu podlega bezpośrednio Prezesowi Stowarzyszenia „ATUT.</w:t>
      </w:r>
    </w:p>
    <w:p w:rsidR="005C3E02" w:rsidRPr="0083649C" w:rsidRDefault="005C3E02" w:rsidP="005C3E0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Strukturę Warsztatu tworzą jednoosobowe stanowiska pracy dostosowane do zadań placówki, podległe bezpośrednio Kierownikowi Warsztatu.</w:t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E02" w:rsidRPr="0083649C" w:rsidRDefault="005C3E02" w:rsidP="005C3E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E02" w:rsidRPr="00852275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3649C">
        <w:rPr>
          <w:rFonts w:ascii="Times New Roman" w:eastAsia="Times New Roman" w:hAnsi="Times New Roman" w:cs="Times New Roman"/>
          <w:b/>
          <w:bCs/>
          <w:lang w:eastAsia="pl-PL"/>
        </w:rPr>
        <w:t>ROZDZIAŁ V</w:t>
      </w:r>
    </w:p>
    <w:p w:rsidR="005C3E02" w:rsidRPr="0083649C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b/>
          <w:bCs/>
          <w:lang w:eastAsia="pl-PL"/>
        </w:rPr>
        <w:t>Ogólne obowiązki pracowników Warsztatu</w:t>
      </w:r>
    </w:p>
    <w:p w:rsidR="005C3E02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§ 1</w:t>
      </w:r>
    </w:p>
    <w:p w:rsidR="005C3E02" w:rsidRPr="0083649C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b/>
          <w:bCs/>
          <w:lang w:eastAsia="pl-PL"/>
        </w:rPr>
        <w:t>Kierownik Warsztatu</w:t>
      </w:r>
    </w:p>
    <w:p w:rsidR="005C3E02" w:rsidRPr="004F7D11" w:rsidRDefault="005C3E02" w:rsidP="005C3E0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7D11">
        <w:rPr>
          <w:rFonts w:ascii="Times New Roman" w:eastAsia="Times New Roman" w:hAnsi="Times New Roman" w:cs="Times New Roman"/>
          <w:lang w:eastAsia="pl-PL"/>
        </w:rPr>
        <w:t>Kierownika zatrudnia Prezes Stowarzyszenia.</w:t>
      </w:r>
    </w:p>
    <w:p w:rsidR="005C3E02" w:rsidRPr="004F7D11" w:rsidRDefault="005C3E02" w:rsidP="005C3E0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7D11">
        <w:rPr>
          <w:rFonts w:ascii="Times New Roman" w:eastAsia="Times New Roman" w:hAnsi="Times New Roman" w:cs="Times New Roman"/>
          <w:lang w:eastAsia="pl-PL"/>
        </w:rPr>
        <w:t>Kierownik Warsztatu zobowiązany jest do planowania, organizowania i nadzorowania pracy oraz kontroli funkcjonalnej podległej mu jednostki.</w:t>
      </w:r>
    </w:p>
    <w:p w:rsidR="005C3E02" w:rsidRPr="0083649C" w:rsidRDefault="005C3E02" w:rsidP="005C3E0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Do obowiązków Kierownika Warsztatu należy w szczególności:</w:t>
      </w:r>
    </w:p>
    <w:p w:rsidR="005C3E02" w:rsidRDefault="005C3E02" w:rsidP="005C3E02">
      <w:pPr>
        <w:pStyle w:val="Akapitzlist"/>
        <w:numPr>
          <w:ilvl w:val="0"/>
          <w:numId w:val="29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856A81">
        <w:rPr>
          <w:rFonts w:ascii="Times New Roman" w:eastAsia="Times New Roman" w:hAnsi="Times New Roman" w:cs="Times New Roman"/>
          <w:lang w:eastAsia="pl-PL"/>
        </w:rPr>
        <w:t xml:space="preserve">kierowanie pracą Warsztatu i reprezentowanie placówki we wszystkich formach </w:t>
      </w:r>
    </w:p>
    <w:p w:rsidR="005C3E02" w:rsidRPr="00856A81" w:rsidRDefault="005C3E02" w:rsidP="005C3E02">
      <w:pPr>
        <w:pStyle w:val="Akapitzlist"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lang w:eastAsia="pl-PL"/>
        </w:rPr>
      </w:pPr>
      <w:r w:rsidRPr="00856A81">
        <w:rPr>
          <w:rFonts w:ascii="Times New Roman" w:eastAsia="Times New Roman" w:hAnsi="Times New Roman" w:cs="Times New Roman"/>
          <w:lang w:eastAsia="pl-PL"/>
        </w:rPr>
        <w:t>jej działania,</w:t>
      </w:r>
    </w:p>
    <w:p w:rsidR="005C3E02" w:rsidRPr="004D0BF8" w:rsidRDefault="005C3E02" w:rsidP="005C3E02">
      <w:pPr>
        <w:pStyle w:val="Akapitzlist"/>
        <w:numPr>
          <w:ilvl w:val="0"/>
          <w:numId w:val="29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4D0BF8">
        <w:rPr>
          <w:rFonts w:ascii="Times New Roman" w:eastAsia="Times New Roman" w:hAnsi="Times New Roman" w:cs="Times New Roman"/>
          <w:lang w:eastAsia="pl-PL"/>
        </w:rPr>
        <w:t xml:space="preserve"> wydawanie wewnętrznych przepisów regulujących działalność Warsztatu,</w:t>
      </w:r>
    </w:p>
    <w:p w:rsidR="005C3E02" w:rsidRPr="004D0BF8" w:rsidRDefault="005C3E02" w:rsidP="005C3E02">
      <w:pPr>
        <w:pStyle w:val="Akapitzlist"/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D0BF8">
        <w:rPr>
          <w:rFonts w:ascii="Times New Roman" w:eastAsia="Times New Roman" w:hAnsi="Times New Roman" w:cs="Times New Roman"/>
          <w:lang w:eastAsia="pl-PL"/>
        </w:rPr>
        <w:t>zapewnienie odpowiednich warunków prac</w:t>
      </w:r>
      <w:r>
        <w:rPr>
          <w:rFonts w:ascii="Times New Roman" w:eastAsia="Times New Roman" w:hAnsi="Times New Roman" w:cs="Times New Roman"/>
          <w:lang w:eastAsia="pl-PL"/>
        </w:rPr>
        <w:t xml:space="preserve">y i organizowanych zajęć w Warsztacie,     w tym planowanie: </w:t>
      </w:r>
      <w:r w:rsidRPr="004D0BF8">
        <w:rPr>
          <w:rFonts w:ascii="Times New Roman" w:eastAsia="Times New Roman" w:hAnsi="Times New Roman" w:cs="Times New Roman"/>
          <w:lang w:eastAsia="pl-PL"/>
        </w:rPr>
        <w:t>rozkładu z</w:t>
      </w:r>
      <w:r>
        <w:rPr>
          <w:rFonts w:ascii="Times New Roman" w:eastAsia="Times New Roman" w:hAnsi="Times New Roman" w:cs="Times New Roman"/>
          <w:lang w:eastAsia="pl-PL"/>
        </w:rPr>
        <w:t>ajęć, przerw wakacyjnych  </w:t>
      </w:r>
      <w:r w:rsidRPr="004D0BF8">
        <w:rPr>
          <w:rFonts w:ascii="Times New Roman" w:eastAsia="Times New Roman" w:hAnsi="Times New Roman" w:cs="Times New Roman"/>
          <w:lang w:eastAsia="pl-PL"/>
        </w:rPr>
        <w:t>uczestników i urlopów pracowników,</w:t>
      </w:r>
    </w:p>
    <w:p w:rsidR="005C3E02" w:rsidRPr="004D0BF8" w:rsidRDefault="005C3E02" w:rsidP="005C3E02">
      <w:pPr>
        <w:pStyle w:val="Akapitzlist"/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4D0BF8">
        <w:rPr>
          <w:rFonts w:ascii="Times New Roman" w:eastAsia="Times New Roman" w:hAnsi="Times New Roman" w:cs="Times New Roman"/>
          <w:lang w:eastAsia="pl-PL"/>
        </w:rPr>
        <w:t>rozdział zadań i środków do ich wykonania, z uwzględnieniem</w:t>
      </w:r>
      <w:r>
        <w:rPr>
          <w:rFonts w:ascii="Times New Roman" w:eastAsia="Times New Roman" w:hAnsi="Times New Roman" w:cs="Times New Roman"/>
          <w:lang w:eastAsia="pl-PL"/>
        </w:rPr>
        <w:t xml:space="preserve"> ich rangi,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</w:t>
      </w:r>
      <w:r w:rsidRPr="004D0BF8">
        <w:rPr>
          <w:rFonts w:ascii="Times New Roman" w:eastAsia="Times New Roman" w:hAnsi="Times New Roman" w:cs="Times New Roman"/>
          <w:lang w:eastAsia="pl-PL"/>
        </w:rPr>
        <w:t xml:space="preserve">priorytetu, kwalifikacji zawodowych </w:t>
      </w:r>
      <w:r>
        <w:rPr>
          <w:rFonts w:ascii="Times New Roman" w:eastAsia="Times New Roman" w:hAnsi="Times New Roman" w:cs="Times New Roman"/>
          <w:lang w:eastAsia="pl-PL"/>
        </w:rPr>
        <w:t xml:space="preserve">i obciążenia pracą bieżącą </w:t>
      </w:r>
      <w:r w:rsidRPr="004D0BF8">
        <w:rPr>
          <w:rFonts w:ascii="Times New Roman" w:eastAsia="Times New Roman" w:hAnsi="Times New Roman" w:cs="Times New Roman"/>
          <w:lang w:eastAsia="pl-PL"/>
        </w:rPr>
        <w:t xml:space="preserve"> wykonawców,</w:t>
      </w:r>
    </w:p>
    <w:p w:rsidR="005C3E02" w:rsidRPr="004D0BF8" w:rsidRDefault="005C3E02" w:rsidP="005C3E02">
      <w:pPr>
        <w:pStyle w:val="Akapitzlist"/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4D0BF8">
        <w:rPr>
          <w:rFonts w:ascii="Times New Roman" w:eastAsia="Times New Roman" w:hAnsi="Times New Roman" w:cs="Times New Roman"/>
          <w:lang w:eastAsia="pl-PL"/>
        </w:rPr>
        <w:t>prowadzenie gospodarki finansowej i materiałowej Warsztatu,</w:t>
      </w:r>
    </w:p>
    <w:p w:rsidR="005C3E02" w:rsidRPr="004D0BF8" w:rsidRDefault="005C3E02" w:rsidP="005C3E02">
      <w:pPr>
        <w:pStyle w:val="Akapitzlist"/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4D0BF8">
        <w:rPr>
          <w:rFonts w:ascii="Times New Roman" w:eastAsia="Times New Roman" w:hAnsi="Times New Roman" w:cs="Times New Roman"/>
          <w:lang w:eastAsia="pl-PL"/>
        </w:rPr>
        <w:t>zwiększanie efektywności działania Warsztatu,</w:t>
      </w:r>
    </w:p>
    <w:p w:rsidR="005C3E02" w:rsidRPr="004D0BF8" w:rsidRDefault="005C3E02" w:rsidP="005C3E02">
      <w:pPr>
        <w:pStyle w:val="Akapitzlist"/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4D0BF8">
        <w:rPr>
          <w:rFonts w:ascii="Times New Roman" w:eastAsia="Times New Roman" w:hAnsi="Times New Roman" w:cs="Times New Roman"/>
          <w:lang w:eastAsia="pl-PL"/>
        </w:rPr>
        <w:t>nadzór służbowy nad wykonywanymi przez podległych pracowników zadaniami,</w:t>
      </w:r>
    </w:p>
    <w:p w:rsidR="005C3E02" w:rsidRPr="004D0BF8" w:rsidRDefault="005C3E02" w:rsidP="005C3E02">
      <w:pPr>
        <w:pStyle w:val="Akapitzlist"/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4D0BF8">
        <w:rPr>
          <w:rFonts w:ascii="Times New Roman" w:eastAsia="Times New Roman" w:hAnsi="Times New Roman" w:cs="Times New Roman"/>
          <w:lang w:eastAsia="pl-PL"/>
        </w:rPr>
        <w:t>nadzór nad warunkami pracy podległych pracowników,</w:t>
      </w:r>
    </w:p>
    <w:p w:rsidR="005C3E02" w:rsidRPr="0083649C" w:rsidRDefault="005C3E02" w:rsidP="005C3E02">
      <w:pPr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zatrudnianie pracowników niezbędnych do realizacji zadań Warsztatu,</w:t>
      </w:r>
    </w:p>
    <w:p w:rsidR="005C3E02" w:rsidRPr="0083649C" w:rsidRDefault="005C3E02" w:rsidP="005C3E02">
      <w:pPr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 xml:space="preserve">wprowadzanie nowo przyjętych pracowników w przydzielone im zadania oraz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83649C">
        <w:rPr>
          <w:rFonts w:ascii="Times New Roman" w:eastAsia="Times New Roman" w:hAnsi="Times New Roman" w:cs="Times New Roman"/>
          <w:lang w:eastAsia="pl-PL"/>
        </w:rPr>
        <w:t>udzielanie im wyjaśnień dotyczących ich obowiązków, uprawnień oraz zakresu ich odpowiedzialności,</w:t>
      </w:r>
    </w:p>
    <w:p w:rsidR="005C3E02" w:rsidRPr="0083649C" w:rsidRDefault="005C3E02" w:rsidP="005C3E02">
      <w:pPr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 xml:space="preserve">nadzorowanie przestrzegania prawa, wewnętrznych aktów normatywnych </w:t>
      </w:r>
      <w:r w:rsidRPr="0083649C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83649C">
        <w:rPr>
          <w:rFonts w:ascii="Times New Roman" w:eastAsia="Times New Roman" w:hAnsi="Times New Roman" w:cs="Times New Roman"/>
          <w:lang w:eastAsia="pl-PL"/>
        </w:rPr>
        <w:t>i obowiązujących zasad współżycia społecznego przez podległych pracowników,</w:t>
      </w:r>
    </w:p>
    <w:p w:rsidR="005C3E02" w:rsidRPr="0083649C" w:rsidRDefault="005C3E02" w:rsidP="005C3E02">
      <w:pPr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ocenianie pracowników,</w:t>
      </w:r>
    </w:p>
    <w:p w:rsidR="005C3E02" w:rsidRPr="0083649C" w:rsidRDefault="005C3E02" w:rsidP="005C3E02">
      <w:pPr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udzielanie urlopów oraz delegowanie pracowników,</w:t>
      </w:r>
    </w:p>
    <w:p w:rsidR="005C3E02" w:rsidRPr="0083649C" w:rsidRDefault="005C3E02" w:rsidP="005C3E02">
      <w:pPr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inspirowanie i wspieranie rozwoju zawodowego podległych pracowników,</w:t>
      </w:r>
    </w:p>
    <w:p w:rsidR="005C3E02" w:rsidRPr="0083649C" w:rsidRDefault="005C3E02" w:rsidP="005C3E02">
      <w:pPr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analizowanie i doskonalenie struktury zatrudnienia w Warsztacie,</w:t>
      </w:r>
    </w:p>
    <w:p w:rsidR="005C3E02" w:rsidRPr="0083649C" w:rsidRDefault="005C3E02" w:rsidP="005C3E02">
      <w:pPr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doskonalenie systemu zarządzania.</w:t>
      </w:r>
    </w:p>
    <w:p w:rsidR="005C3E02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E02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E02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E02" w:rsidRPr="0083649C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§ 2</w:t>
      </w:r>
    </w:p>
    <w:p w:rsidR="005C3E02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b/>
          <w:bCs/>
          <w:lang w:eastAsia="pl-PL"/>
        </w:rPr>
        <w:t>Pracownicy Warsztatu</w:t>
      </w:r>
    </w:p>
    <w:p w:rsidR="005C3E02" w:rsidRPr="0083649C" w:rsidRDefault="005C3E02" w:rsidP="005C3E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Do podstawowych obowiązków pracowników Warsztatu należy:</w:t>
      </w:r>
    </w:p>
    <w:p w:rsidR="005C3E02" w:rsidRPr="0083649C" w:rsidRDefault="005C3E02" w:rsidP="005C3E02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sumienna i prawidłowa realizacja zadań określonych w indywidualnych zakresach obowiązków,</w:t>
      </w:r>
    </w:p>
    <w:p w:rsidR="005C3E02" w:rsidRPr="0083649C" w:rsidRDefault="005C3E02" w:rsidP="005C3E02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przestrzeganie prawa, wewnętrznych aktów normatywnych, ustalonego w Warsztacie porządku oraz ogólnie obowiązujących zasad współżycia społecznego,</w:t>
      </w:r>
    </w:p>
    <w:p w:rsidR="005C3E02" w:rsidRPr="0083649C" w:rsidRDefault="005C3E02" w:rsidP="005C3E02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lastRenderedPageBreak/>
        <w:t xml:space="preserve">ustawiczne podnoszenie swoich kwalifikacji zawodowych, </w:t>
      </w:r>
    </w:p>
    <w:p w:rsidR="005C3E02" w:rsidRPr="0083649C" w:rsidRDefault="005C3E02" w:rsidP="005C3E02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rozpoznawanie potrzeb i aspiracji uczestników Warsztatu oraz osiągnięć techniki zmniejszających skutki ich niepełnosprawności,</w:t>
      </w:r>
    </w:p>
    <w:p w:rsidR="005C3E02" w:rsidRPr="0083649C" w:rsidRDefault="005C3E02" w:rsidP="005C3E02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współdziałanie z Kierownikiem Warsztatu przy działaniach zmierzających do poprawy jakości świadczonych usług,</w:t>
      </w:r>
    </w:p>
    <w:p w:rsidR="005C3E02" w:rsidRPr="00525636" w:rsidRDefault="005C3E02" w:rsidP="005C3E02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dbanie o mienie Warsztatu.</w:t>
      </w:r>
    </w:p>
    <w:p w:rsidR="005C3E02" w:rsidRPr="0083649C" w:rsidRDefault="005C3E02" w:rsidP="005C3E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§ 3</w:t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 xml:space="preserve">Indywidualne zakresy czynności pracowników opracowuje Kierownik Warsztatu </w:t>
      </w:r>
      <w:r w:rsidRPr="0083649C">
        <w:rPr>
          <w:rFonts w:ascii="Times New Roman" w:eastAsia="Times New Roman" w:hAnsi="Times New Roman" w:cs="Times New Roman"/>
          <w:lang w:eastAsia="pl-PL"/>
        </w:rPr>
        <w:br/>
        <w:t>Określają one:</w:t>
      </w:r>
    </w:p>
    <w:p w:rsidR="005C3E02" w:rsidRPr="0083649C" w:rsidRDefault="005C3E02" w:rsidP="005C3E0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szczegółowy wykaz zadań i obowiązków,</w:t>
      </w:r>
    </w:p>
    <w:p w:rsidR="005C3E02" w:rsidRPr="0083649C" w:rsidRDefault="005C3E02" w:rsidP="005C3E0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przyznane kompetencje,</w:t>
      </w:r>
    </w:p>
    <w:p w:rsidR="005C3E02" w:rsidRPr="0083649C" w:rsidRDefault="005C3E02" w:rsidP="005C3E0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podporządkowanie służbowe,</w:t>
      </w:r>
    </w:p>
    <w:p w:rsidR="005C3E02" w:rsidRPr="0083649C" w:rsidRDefault="005C3E02" w:rsidP="005C3E0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zastępstwo w czasie nieobecności,</w:t>
      </w:r>
    </w:p>
    <w:p w:rsidR="005C3E02" w:rsidRPr="0083649C" w:rsidRDefault="005C3E02" w:rsidP="005C3E0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zobowiązanie do protokolarnego przekazania dokumentacji prowadzonych spraw w przypadku rozwiązania stosunku pracy.</w:t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E02" w:rsidRPr="000D4672" w:rsidRDefault="005C3E02" w:rsidP="005C3E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3649C">
        <w:rPr>
          <w:rFonts w:ascii="Times New Roman" w:eastAsia="Times New Roman" w:hAnsi="Times New Roman" w:cs="Times New Roman"/>
          <w:b/>
          <w:bCs/>
          <w:lang w:eastAsia="pl-PL"/>
        </w:rPr>
        <w:t>ROZDZIAŁ VI</w:t>
      </w:r>
    </w:p>
    <w:p w:rsidR="005C3E02" w:rsidRPr="0083649C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b/>
          <w:bCs/>
          <w:lang w:eastAsia="pl-PL"/>
        </w:rPr>
        <w:t>Uprawnienia do podejmowania decyzji i podpisywania korespondencji</w:t>
      </w:r>
    </w:p>
    <w:p w:rsidR="005C3E02" w:rsidRPr="0083649C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§ 1</w:t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Do uprawnień Kierownika Warsztatu należy:</w:t>
      </w:r>
    </w:p>
    <w:p w:rsidR="005C3E02" w:rsidRPr="0083649C" w:rsidRDefault="005C3E02" w:rsidP="005C3E0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zawieranie umów i porozumień niezbędnych do prawidłowego funkcjonowania Warsztatu, w ramach udzielonego upoważnienia,</w:t>
      </w:r>
    </w:p>
    <w:p w:rsidR="005C3E02" w:rsidRPr="0083649C" w:rsidRDefault="005C3E02" w:rsidP="005C3E0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dobór kandydatów do pracy w Warsztacie, zatrudnianie i zwalnianie z pracy oraz nagradzanie w ramach udzielonego upoważnienia,</w:t>
      </w:r>
    </w:p>
    <w:p w:rsidR="005C3E02" w:rsidRPr="0083649C" w:rsidRDefault="005C3E02" w:rsidP="005C3E0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decydowanie o:</w:t>
      </w:r>
    </w:p>
    <w:p w:rsidR="005C3E02" w:rsidRPr="0083649C" w:rsidRDefault="005C3E02" w:rsidP="005C3E02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sposobie wykonywania zadań Warsztatu,</w:t>
      </w:r>
    </w:p>
    <w:p w:rsidR="005C3E02" w:rsidRPr="0083649C" w:rsidRDefault="005C3E02" w:rsidP="005C3E02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organizacji pracy i jej podziale w podległej jednostce,</w:t>
      </w:r>
    </w:p>
    <w:p w:rsidR="005C3E02" w:rsidRPr="0083649C" w:rsidRDefault="005C3E02" w:rsidP="005C3E02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planie finansowym Warsztatu na dany rok kalendarzowy i wydatkowaniu środków finansowych na działalność placówki,</w:t>
      </w:r>
    </w:p>
    <w:p w:rsidR="005C3E02" w:rsidRPr="0083649C" w:rsidRDefault="005C3E02" w:rsidP="005C3E0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udzielanie odpowiedzi i wyjaśnień jednostkom i organom administracji publicznej, w tym sprawozdań i opracowań,</w:t>
      </w:r>
    </w:p>
    <w:p w:rsidR="005C3E02" w:rsidRPr="0083649C" w:rsidRDefault="005C3E02" w:rsidP="005C3E0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podpisywanie korespondencji Warsztatu,</w:t>
      </w:r>
    </w:p>
    <w:p w:rsidR="005C3E02" w:rsidRPr="0083649C" w:rsidRDefault="005C3E02" w:rsidP="005C3E0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udzielanie upoważnień do załatwiania określonych spraw podległym pracownikom,</w:t>
      </w:r>
    </w:p>
    <w:p w:rsidR="005C3E02" w:rsidRPr="0083649C" w:rsidRDefault="005C3E02" w:rsidP="005C3E0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 xml:space="preserve">reprezentowanie Warsztatu na zewnątrz, </w:t>
      </w:r>
    </w:p>
    <w:p w:rsidR="005C3E02" w:rsidRPr="0083649C" w:rsidRDefault="005C3E02" w:rsidP="005C3E0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kształtowanie wizerunku Warsztatu i propagowanie jego działań w mass mediach.</w:t>
      </w:r>
    </w:p>
    <w:p w:rsidR="005C3E02" w:rsidRPr="0083649C" w:rsidRDefault="005C3E02" w:rsidP="005C3E02">
      <w:pPr>
        <w:tabs>
          <w:tab w:val="center" w:pos="4536"/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83649C">
        <w:rPr>
          <w:rFonts w:ascii="Times New Roman" w:eastAsia="Times New Roman" w:hAnsi="Times New Roman" w:cs="Times New Roman"/>
          <w:lang w:eastAsia="pl-PL"/>
        </w:rPr>
        <w:t>§ 2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 </w:t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Pozostali pracownicy Warsztatu:</w:t>
      </w:r>
    </w:p>
    <w:p w:rsidR="005C3E02" w:rsidRPr="0083649C" w:rsidRDefault="005C3E02" w:rsidP="005C3E02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parafują opracowane przez siebie pisma i materiały,</w:t>
      </w:r>
    </w:p>
    <w:p w:rsidR="005C3E02" w:rsidRDefault="005C3E02" w:rsidP="005C3E02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 xml:space="preserve">podejmują decyzje w zakresie wynikającym z indywidualnego zakresu czynności </w:t>
      </w:r>
      <w:r w:rsidRPr="0083649C">
        <w:rPr>
          <w:rFonts w:ascii="Times New Roman" w:eastAsia="Times New Roman" w:hAnsi="Times New Roman" w:cs="Times New Roman"/>
          <w:lang w:eastAsia="pl-PL"/>
        </w:rPr>
        <w:br/>
        <w:t>i upoważnienia udzielonego przez Kierownika Warsztatu.</w:t>
      </w:r>
    </w:p>
    <w:p w:rsidR="005C3E02" w:rsidRPr="0083649C" w:rsidRDefault="005C3E02" w:rsidP="005C3E02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E02" w:rsidRPr="0083649C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§ 3</w:t>
      </w:r>
    </w:p>
    <w:p w:rsidR="005C3E02" w:rsidRPr="0083649C" w:rsidRDefault="005C3E02" w:rsidP="005C3E0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 xml:space="preserve">Pisma wychodzące na zewnątrz Warsztatu przygotowywane są na blankietach firmowych Stowarzyszenia/ Warsztatu z pieczątką Stowarzyszenia. Kopie tych pism pozostają w dokumentacji prowadzonych spraw. </w:t>
      </w:r>
    </w:p>
    <w:p w:rsidR="005C3E02" w:rsidRPr="0083649C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§ 4</w:t>
      </w:r>
    </w:p>
    <w:p w:rsidR="005C3E02" w:rsidRPr="0083649C" w:rsidRDefault="005C3E02" w:rsidP="005C3E0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Kierownik Warsztatu może udzielać informacji związanych z zakresem jego działania.</w:t>
      </w:r>
    </w:p>
    <w:p w:rsidR="005C3E02" w:rsidRPr="0083649C" w:rsidRDefault="005C3E02" w:rsidP="005C3E0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lastRenderedPageBreak/>
        <w:t>Pozostali pracownicy mogą jedynie informować uczestników Warsztatu, ich rodziców i opiekunów prawnych o postępach w rehabilitacji społecznej i zawodowej prowadzonej w Warsztacie.</w:t>
      </w:r>
    </w:p>
    <w:p w:rsidR="005C3E02" w:rsidRPr="000D4672" w:rsidRDefault="005C3E02" w:rsidP="005C3E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3649C">
        <w:rPr>
          <w:rFonts w:ascii="Times New Roman" w:eastAsia="Times New Roman" w:hAnsi="Times New Roman" w:cs="Times New Roman"/>
          <w:b/>
          <w:bCs/>
          <w:lang w:eastAsia="pl-PL"/>
        </w:rPr>
        <w:t>ROZDZIAŁ VII</w:t>
      </w:r>
    </w:p>
    <w:p w:rsidR="005C3E02" w:rsidRPr="0083649C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b/>
          <w:bCs/>
          <w:lang w:eastAsia="pl-PL"/>
        </w:rPr>
        <w:t>Odpowiedzialność pracowników Warsztatu</w:t>
      </w:r>
    </w:p>
    <w:p w:rsidR="005C3E02" w:rsidRPr="0083649C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§ 1</w:t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Kierownik Warsztatu ponosi odpowiedzialność za:</w:t>
      </w:r>
    </w:p>
    <w:p w:rsidR="005C3E02" w:rsidRPr="0083649C" w:rsidRDefault="005C3E02" w:rsidP="005C3E0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działalność nadzorowanej jednostki zgodnie z obowiązującymi przepisami,</w:t>
      </w:r>
    </w:p>
    <w:p w:rsidR="005C3E02" w:rsidRPr="0083649C" w:rsidRDefault="005C3E02" w:rsidP="005C3E0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realizację zadań Warsztatu oraz efektywność jego działania,</w:t>
      </w:r>
    </w:p>
    <w:p w:rsidR="005C3E02" w:rsidRPr="0083649C" w:rsidRDefault="005C3E02" w:rsidP="005C3E0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zapoznawanie podległych pracowników z właściwymi aktami normatywnymi stosownie do wykonywanych przez nich obowiązków,</w:t>
      </w:r>
    </w:p>
    <w:p w:rsidR="005C3E02" w:rsidRPr="0083649C" w:rsidRDefault="005C3E02" w:rsidP="005C3E0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efektywne wykorzystanie czasu pracy podległych pracowników oraz terminowe, zgodnie z przepisami Kodeksu Pracy udzielanie urlopów wypoczynkowych,</w:t>
      </w:r>
    </w:p>
    <w:p w:rsidR="005C3E02" w:rsidRPr="0083649C" w:rsidRDefault="005C3E02" w:rsidP="005C3E0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racjonalne wykorzystanie środków pracy,</w:t>
      </w:r>
    </w:p>
    <w:p w:rsidR="005C3E02" w:rsidRPr="0083649C" w:rsidRDefault="005C3E02" w:rsidP="005C3E0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terminowe i rzetelne opracowywanie dokumentów sprawozdawczych, analitycznych i informacyjnych.</w:t>
      </w:r>
    </w:p>
    <w:p w:rsidR="005C3E02" w:rsidRPr="0083649C" w:rsidRDefault="005C3E02" w:rsidP="005C3E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§ 2</w:t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Pozostali pracownicy ponoszą odpowiedzialność za:</w:t>
      </w:r>
    </w:p>
    <w:p w:rsidR="005C3E02" w:rsidRPr="0083649C" w:rsidRDefault="005C3E02" w:rsidP="005C3E0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uczestników podczas organizowanych zajęć w placówce i poza nią,</w:t>
      </w:r>
    </w:p>
    <w:p w:rsidR="005C3E02" w:rsidRPr="0083649C" w:rsidRDefault="005C3E02" w:rsidP="005C3E0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prawidłowe, rzetelne i terminowe realizacje powierzonych zadań,</w:t>
      </w:r>
    </w:p>
    <w:p w:rsidR="005C3E02" w:rsidRPr="0083649C" w:rsidRDefault="005C3E02" w:rsidP="005C3E0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skutki wynikające z nieprzestrzegania przepisów bhp i p-</w:t>
      </w:r>
      <w:proofErr w:type="spellStart"/>
      <w:r w:rsidRPr="0083649C">
        <w:rPr>
          <w:rFonts w:ascii="Times New Roman" w:eastAsia="Times New Roman" w:hAnsi="Times New Roman" w:cs="Times New Roman"/>
          <w:lang w:eastAsia="pl-PL"/>
        </w:rPr>
        <w:t>poż</w:t>
      </w:r>
      <w:proofErr w:type="spellEnd"/>
      <w:r w:rsidRPr="0083649C">
        <w:rPr>
          <w:rFonts w:ascii="Times New Roman" w:eastAsia="Times New Roman" w:hAnsi="Times New Roman" w:cs="Times New Roman"/>
          <w:lang w:eastAsia="pl-PL"/>
        </w:rPr>
        <w:t>. oraz ustalonego w Warsztacie porządku.</w:t>
      </w:r>
    </w:p>
    <w:p w:rsidR="005C3E02" w:rsidRPr="000D4672" w:rsidRDefault="005C3E02" w:rsidP="005C3E02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3649C">
        <w:rPr>
          <w:rFonts w:ascii="Times New Roman" w:eastAsia="Times New Roman" w:hAnsi="Times New Roman" w:cs="Times New Roman"/>
          <w:b/>
          <w:bCs/>
          <w:lang w:eastAsia="pl-PL"/>
        </w:rPr>
        <w:t>ROZDZIAŁ VIII</w:t>
      </w:r>
    </w:p>
    <w:p w:rsidR="005C3E02" w:rsidRPr="0083649C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b/>
          <w:bCs/>
          <w:lang w:eastAsia="pl-PL"/>
        </w:rPr>
        <w:t>Rada Programowa Warsztatu</w:t>
      </w:r>
    </w:p>
    <w:p w:rsidR="005C3E02" w:rsidRPr="0083649C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§ 1</w:t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1. W skład Rady Programowej obligatoryjnie wchodzą:</w:t>
      </w:r>
    </w:p>
    <w:p w:rsidR="005C3E02" w:rsidRPr="00BD1C3E" w:rsidRDefault="005C3E02" w:rsidP="00BD1C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C3E">
        <w:rPr>
          <w:rFonts w:ascii="Times New Roman" w:eastAsia="Times New Roman" w:hAnsi="Times New Roman" w:cs="Times New Roman"/>
          <w:lang w:eastAsia="pl-PL"/>
        </w:rPr>
        <w:t>Kierownik Warsztatu jako Przewodniczący Rady,</w:t>
      </w:r>
    </w:p>
    <w:p w:rsidR="005C3E02" w:rsidRPr="0083649C" w:rsidRDefault="005C3E02" w:rsidP="005C3E0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terapeuci - instruktorzy terapii zajęciowej,</w:t>
      </w:r>
    </w:p>
    <w:p w:rsidR="005C3E02" w:rsidRPr="0083649C" w:rsidRDefault="005C3E02" w:rsidP="005C3E0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psycholog,</w:t>
      </w:r>
    </w:p>
    <w:p w:rsidR="005C3E02" w:rsidRPr="0083649C" w:rsidRDefault="005C3E02" w:rsidP="005C3E0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specjalista ds. rehabilitacji/ rewalidacji</w:t>
      </w:r>
    </w:p>
    <w:p w:rsidR="005C3E02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83649C">
        <w:rPr>
          <w:rFonts w:ascii="Times New Roman" w:eastAsia="Times New Roman" w:hAnsi="Times New Roman" w:cs="Times New Roman"/>
          <w:lang w:eastAsia="pl-PL"/>
        </w:rPr>
        <w:t xml:space="preserve">W posiedzeniach Rady Programowej mogą uczestniczyć inne zaproszone osoby według aktualnych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649C">
        <w:rPr>
          <w:rFonts w:ascii="Times New Roman" w:eastAsia="Times New Roman" w:hAnsi="Times New Roman" w:cs="Times New Roman"/>
          <w:lang w:eastAsia="pl-PL"/>
        </w:rPr>
        <w:t>potrzeb.</w:t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2. Do zadań Rady Programowej należą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F7D11">
        <w:rPr>
          <w:rFonts w:ascii="Times New Roman" w:eastAsia="Times New Roman" w:hAnsi="Times New Roman" w:cs="Times New Roman"/>
          <w:b/>
          <w:lang w:eastAsia="pl-PL"/>
        </w:rPr>
        <w:t>w szczególności:</w:t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a. opracowanie rocznego indywidualnego programu rehabilitacji dla każdego uczestnika</w:t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 xml:space="preserve">    Warsztatu i jego modyfikacja w miarę potrzeb oraz wskazanie osoby odpowiedzialnej </w:t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 xml:space="preserve">    realizację programu,</w:t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b. dokonywanie okresowej oceny – półrocznej (indywidualnych efektów rehabilitacji</w:t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 xml:space="preserve">    uczestnika) i rocznej oraz kompleksowej oceny realizacji indywidualnego programu </w:t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 xml:space="preserve">    rehabilitacji uczestnika i zajęcie stanowiska w kwestii osiągniętych przez niego postępów</w:t>
      </w:r>
    </w:p>
    <w:p w:rsidR="005C3E02" w:rsidRPr="0083649C" w:rsidRDefault="005C3E02" w:rsidP="005C3E02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 xml:space="preserve">    rehabilitacji, 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c. ustalanie składów osobowych poszczególnych grup terapeutycznych, </w:t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d. określanie zasad dysponowania środkami finansowymi związanymi z treningiem</w:t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 xml:space="preserve">    ekonomicznym oraz ich przeznaczenia dla każdego uczestnika, </w:t>
      </w:r>
    </w:p>
    <w:p w:rsidR="005C3E02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e. podejmowanie decyzji o urlopowaniu i skreśleni</w:t>
      </w:r>
      <w:r>
        <w:rPr>
          <w:rFonts w:ascii="Times New Roman" w:eastAsia="Times New Roman" w:hAnsi="Times New Roman" w:cs="Times New Roman"/>
          <w:lang w:eastAsia="pl-PL"/>
        </w:rPr>
        <w:t>u uczestników z listy Warsztatu.</w:t>
      </w:r>
    </w:p>
    <w:p w:rsidR="005C3E02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E02" w:rsidRPr="0083649C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C3E02" w:rsidRPr="000D4672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3649C">
        <w:rPr>
          <w:rFonts w:ascii="Times New Roman" w:eastAsia="Times New Roman" w:hAnsi="Times New Roman" w:cs="Times New Roman"/>
          <w:b/>
          <w:bCs/>
          <w:lang w:eastAsia="pl-PL"/>
        </w:rPr>
        <w:t>ROZDZIAŁ IX</w:t>
      </w:r>
    </w:p>
    <w:p w:rsidR="005C3E02" w:rsidRPr="0083649C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b/>
          <w:bCs/>
          <w:lang w:eastAsia="pl-PL"/>
        </w:rPr>
        <w:t>Sprzedaż produktów i usług wykonanych przez uczestników Warsztatu</w:t>
      </w:r>
    </w:p>
    <w:p w:rsidR="005C3E02" w:rsidRPr="0083649C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§ 1</w:t>
      </w:r>
    </w:p>
    <w:p w:rsidR="005C3E02" w:rsidRDefault="005C3E02" w:rsidP="005C3E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lastRenderedPageBreak/>
        <w:t>Dochód ze sprzedaży produktów i usług wykonanych przez uczestników Warsztatu w ramach realizowanego programu rehabilitacji i terapii przeznacza się, w porozumieniu z uczestnikami Warsztatu, na pokrycie wydatków związanych z integracją społeczną uczestników.</w:t>
      </w:r>
    </w:p>
    <w:p w:rsidR="005C3E02" w:rsidRPr="0083649C" w:rsidRDefault="005C3E02" w:rsidP="005C3E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E02" w:rsidRPr="0083649C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b/>
          <w:bCs/>
          <w:lang w:eastAsia="pl-PL"/>
        </w:rPr>
        <w:t>ROZDZIAŁ X</w:t>
      </w:r>
    </w:p>
    <w:p w:rsidR="005C3E02" w:rsidRPr="0083649C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b/>
          <w:bCs/>
          <w:lang w:eastAsia="pl-PL"/>
        </w:rPr>
        <w:t>Współpraca ze środowiskiem</w:t>
      </w:r>
    </w:p>
    <w:p w:rsidR="005C3E02" w:rsidRPr="0083649C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§ 1</w:t>
      </w:r>
    </w:p>
    <w:p w:rsidR="005C3E02" w:rsidRPr="0083649C" w:rsidRDefault="005C3E02" w:rsidP="005C3E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W zakresie realizacji swoich zadań ustawowych Warsztat współpracuje z placówkami służby zdrowia, opieki społecznej, edukacji, kultury, sportu oraz odpowiednimi władzami i urzędami państwowymi i samorządowymi, Państwowym Funduszem Rehabilitacji Osób Niepełnosprawnych, organizacjami pozarządowymi działającymi na rzecz osób niepełnosprawnych oraz firmami i osobami fizycznymi, które wspierają rozwój placówki.</w:t>
      </w:r>
    </w:p>
    <w:p w:rsidR="005C3E02" w:rsidRPr="0083649C" w:rsidRDefault="005C3E02" w:rsidP="005C3E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E02" w:rsidRPr="000D4672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3649C">
        <w:rPr>
          <w:rFonts w:ascii="Times New Roman" w:eastAsia="Times New Roman" w:hAnsi="Times New Roman" w:cs="Times New Roman"/>
          <w:b/>
          <w:bCs/>
          <w:lang w:eastAsia="pl-PL"/>
        </w:rPr>
        <w:t>ROZDZIAŁ XI</w:t>
      </w:r>
    </w:p>
    <w:p w:rsidR="005C3E02" w:rsidRPr="0083649C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b/>
          <w:bCs/>
          <w:lang w:eastAsia="pl-PL"/>
        </w:rPr>
        <w:t>Postanowienia końcowe</w:t>
      </w:r>
    </w:p>
    <w:p w:rsidR="005C3E02" w:rsidRPr="0083649C" w:rsidRDefault="005C3E02" w:rsidP="005C3E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§ 1</w:t>
      </w:r>
    </w:p>
    <w:p w:rsidR="005C3E02" w:rsidRPr="0083649C" w:rsidRDefault="005C3E02" w:rsidP="005C3E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Wszystkie zmiany Regulaminu wymagają formy pisemnej.</w:t>
      </w:r>
    </w:p>
    <w:p w:rsidR="005C3E02" w:rsidRPr="0083649C" w:rsidRDefault="005C3E02" w:rsidP="005C3E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>§ 2</w:t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 xml:space="preserve">Niniejszy Regulamin Organizacyjny Warsztatu Terapii Zajęciowej w Szczecinku wchodzi </w:t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49C">
        <w:rPr>
          <w:rFonts w:ascii="Times New Roman" w:eastAsia="Times New Roman" w:hAnsi="Times New Roman" w:cs="Times New Roman"/>
          <w:lang w:eastAsia="pl-PL"/>
        </w:rPr>
        <w:t xml:space="preserve">w życie z dniem </w:t>
      </w:r>
      <w:r>
        <w:rPr>
          <w:rFonts w:ascii="Times New Roman" w:eastAsia="Times New Roman" w:hAnsi="Times New Roman" w:cs="Times New Roman"/>
          <w:lang w:eastAsia="pl-PL"/>
        </w:rPr>
        <w:t xml:space="preserve"> 12.08.2016r.</w:t>
      </w:r>
    </w:p>
    <w:p w:rsidR="005C3E02" w:rsidRPr="0083649C" w:rsidRDefault="005C3E02" w:rsidP="005C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E02" w:rsidRDefault="005C3E02" w:rsidP="005C3E02"/>
    <w:p w:rsidR="00BD1C3E" w:rsidRDefault="00BD1C3E" w:rsidP="005C3E02"/>
    <w:p w:rsidR="00BD1C3E" w:rsidRDefault="00BD1C3E" w:rsidP="005C3E02"/>
    <w:p w:rsidR="00BD1C3E" w:rsidRDefault="00BD1C3E" w:rsidP="005C3E02"/>
    <w:p w:rsidR="00BD1C3E" w:rsidRDefault="00BD1C3E" w:rsidP="005C3E02"/>
    <w:p w:rsidR="00BD1C3E" w:rsidRDefault="00BD1C3E" w:rsidP="005C3E02"/>
    <w:p w:rsidR="00BD1C3E" w:rsidRDefault="00BD1C3E" w:rsidP="005C3E02"/>
    <w:p w:rsidR="00BD1C3E" w:rsidRDefault="00BD1C3E" w:rsidP="005C3E02"/>
    <w:p w:rsidR="00BD1C3E" w:rsidRDefault="00BD1C3E" w:rsidP="005C3E02"/>
    <w:p w:rsidR="00BD1C3E" w:rsidRDefault="00BD1C3E" w:rsidP="005C3E02"/>
    <w:p w:rsidR="00BD1C3E" w:rsidRDefault="00BD1C3E" w:rsidP="005C3E02"/>
    <w:p w:rsidR="00BD1C3E" w:rsidRDefault="00BD1C3E" w:rsidP="005C3E02"/>
    <w:p w:rsidR="00BD1C3E" w:rsidRDefault="00BD1C3E" w:rsidP="005C3E02"/>
    <w:p w:rsidR="00BD1C3E" w:rsidRDefault="00BD1C3E" w:rsidP="005C3E02"/>
    <w:p w:rsidR="00BD1C3E" w:rsidRDefault="00BD1C3E" w:rsidP="00BD1C3E">
      <w:pPr>
        <w:pStyle w:val="Standard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Załącznik nr 1</w:t>
      </w:r>
    </w:p>
    <w:p w:rsidR="00BD1C3E" w:rsidRDefault="00BD1C3E" w:rsidP="00BD1C3E">
      <w:pPr>
        <w:pStyle w:val="Standard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Regulaminu Organizacyjnego</w:t>
      </w:r>
    </w:p>
    <w:p w:rsidR="00BD1C3E" w:rsidRDefault="00BD1C3E" w:rsidP="00BD1C3E">
      <w:pPr>
        <w:pStyle w:val="Standard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WTZ w Szczecinku</w:t>
      </w:r>
    </w:p>
    <w:p w:rsidR="00BD1C3E" w:rsidRDefault="00BD1C3E" w:rsidP="00BD1C3E">
      <w:pPr>
        <w:pStyle w:val="Standard"/>
        <w:rPr>
          <w:i/>
          <w:iCs/>
          <w:sz w:val="20"/>
          <w:szCs w:val="20"/>
        </w:rPr>
      </w:pPr>
    </w:p>
    <w:p w:rsidR="00BD1C3E" w:rsidRDefault="00BD1C3E" w:rsidP="00BD1C3E">
      <w:pPr>
        <w:pStyle w:val="Standard"/>
        <w:jc w:val="right"/>
        <w:rPr>
          <w:i/>
          <w:iCs/>
          <w:sz w:val="20"/>
          <w:szCs w:val="20"/>
        </w:rPr>
      </w:pPr>
    </w:p>
    <w:p w:rsidR="00BD1C3E" w:rsidRPr="00BD1C3E" w:rsidRDefault="00BD1C3E" w:rsidP="00BD1C3E">
      <w:pPr>
        <w:pStyle w:val="Standard"/>
        <w:jc w:val="center"/>
        <w:rPr>
          <w:b/>
          <w:bCs/>
        </w:rPr>
      </w:pPr>
      <w:r w:rsidRPr="00BD1C3E">
        <w:rPr>
          <w:b/>
          <w:bCs/>
        </w:rPr>
        <w:t>Regulamin</w:t>
      </w:r>
    </w:p>
    <w:p w:rsidR="00BD1C3E" w:rsidRPr="00BD1C3E" w:rsidRDefault="00BD1C3E" w:rsidP="00BD1C3E">
      <w:pPr>
        <w:pStyle w:val="Standard"/>
        <w:jc w:val="center"/>
        <w:rPr>
          <w:b/>
          <w:bCs/>
        </w:rPr>
      </w:pPr>
    </w:p>
    <w:p w:rsidR="00BD1C3E" w:rsidRPr="00BD1C3E" w:rsidRDefault="00BD1C3E" w:rsidP="00BD1C3E">
      <w:pPr>
        <w:pStyle w:val="Standard"/>
        <w:jc w:val="center"/>
        <w:rPr>
          <w:b/>
          <w:bCs/>
        </w:rPr>
      </w:pPr>
      <w:r w:rsidRPr="00BD1C3E">
        <w:rPr>
          <w:b/>
          <w:bCs/>
        </w:rPr>
        <w:t>przyznawania środków finansowych uczestnikom Warsztatu w ramach</w:t>
      </w:r>
    </w:p>
    <w:p w:rsidR="00BD1C3E" w:rsidRPr="00BD1C3E" w:rsidRDefault="00BD1C3E" w:rsidP="00BD1C3E">
      <w:pPr>
        <w:pStyle w:val="Standard"/>
        <w:jc w:val="center"/>
        <w:rPr>
          <w:b/>
          <w:bCs/>
        </w:rPr>
      </w:pPr>
      <w:r w:rsidRPr="00BD1C3E">
        <w:rPr>
          <w:b/>
          <w:bCs/>
        </w:rPr>
        <w:t>treningu ekonomicznego i gospodarowania nimi.</w:t>
      </w:r>
    </w:p>
    <w:p w:rsidR="00BD1C3E" w:rsidRPr="00BD1C3E" w:rsidRDefault="00BD1C3E" w:rsidP="00BD1C3E">
      <w:pPr>
        <w:pStyle w:val="Standard"/>
        <w:jc w:val="center"/>
        <w:rPr>
          <w:rFonts w:cs="Times New Roman"/>
          <w:b/>
          <w:bCs/>
        </w:rPr>
      </w:pPr>
    </w:p>
    <w:p w:rsidR="00BD1C3E" w:rsidRPr="00BD1C3E" w:rsidRDefault="00BD1C3E" w:rsidP="00BD1C3E">
      <w:pPr>
        <w:pStyle w:val="Standard"/>
        <w:jc w:val="center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>§ 1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>1. Uczestnik Warsztatu, którego indywidualny program rehabilitacji przewiduje trening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ekonomiczny, może otrzymać do swojej dyspozycji środki finansowe w wysokości nie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przekraczającej 20% najniższego wynagrodzenia.</w:t>
      </w:r>
    </w:p>
    <w:p w:rsid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>2. Wysokość środków finansowych oraz ich przeznaczenie, indywidualnie dla każdego</w:t>
      </w:r>
    </w:p>
    <w:p w:rsid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 w:rsidRPr="00BD1C3E">
        <w:rPr>
          <w:rFonts w:cs="Times New Roman"/>
          <w:sz w:val="22"/>
          <w:szCs w:val="22"/>
        </w:rPr>
        <w:t xml:space="preserve"> uczestnika, ustala Kierownik Warsztatu w porozumieniu z Radą Programową biorąc pod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Pr="00BD1C3E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 </w:t>
      </w:r>
      <w:r w:rsidRPr="00BD1C3E">
        <w:rPr>
          <w:rFonts w:cs="Times New Roman"/>
          <w:sz w:val="22"/>
          <w:szCs w:val="22"/>
        </w:rPr>
        <w:t>uwagę: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a)  systematyczność i aktywność w realizacji programu rehabilitacji zawodowej i społecznej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     (m.in. treningu ekonomicznego) oraz w pozostałych zajęciach terapeutycznych;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b)  przestrzeganie ustalonego czasu zajęć i porządku;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c)  przestrzeganie zasad współżycia społecznego;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d)  dbanie o mienie Warsztatu.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BD1C3E" w:rsidRPr="00BD1C3E" w:rsidRDefault="00BD1C3E" w:rsidP="00BD1C3E">
      <w:pPr>
        <w:pStyle w:val="Standard"/>
        <w:jc w:val="center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>§ 2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>Podstawę określenia stopnia systematyczności uczestnictwa w zajęciach stanowią listy obecności prowadzone przez opiekunów grup terapeutycznych.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BD1C3E" w:rsidRPr="00BD1C3E" w:rsidRDefault="00BD1C3E" w:rsidP="00BD1C3E">
      <w:pPr>
        <w:pStyle w:val="Standard"/>
        <w:jc w:val="center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>§ 3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>1. Ustalona średnia miesięczna kwota środków finansowych może być obniżona w zależności od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wyników </w:t>
      </w:r>
      <w:r w:rsidRPr="00BD1C3E">
        <w:rPr>
          <w:rFonts w:cs="Times New Roman"/>
          <w:i/>
          <w:iCs/>
          <w:sz w:val="22"/>
          <w:szCs w:val="22"/>
        </w:rPr>
        <w:t>Miesięcznej oceny zaangażowania uczestnika w zajęciach</w:t>
      </w:r>
      <w:r w:rsidRPr="00BD1C3E">
        <w:rPr>
          <w:rFonts w:cs="Times New Roman"/>
          <w:sz w:val="22"/>
          <w:szCs w:val="22"/>
        </w:rPr>
        <w:t>, w przypadku: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a)  nieusprawiedliwionych nieobecności- 100% stawki dziennej,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b)  usprawiedliwionych nieobecności- 50% stawki dziennej,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c)  nieuzasadnionych spóźnień- do 50 % stawki dziennej,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d)  znikomego lub całkowitego braku aktywności</w:t>
      </w:r>
      <w:r w:rsidR="008F3C04">
        <w:rPr>
          <w:rFonts w:cs="Times New Roman"/>
          <w:sz w:val="22"/>
          <w:szCs w:val="22"/>
        </w:rPr>
        <w:t>,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e)  agresywnego zachowania wobec inny</w:t>
      </w:r>
      <w:r w:rsidR="008F3C04">
        <w:rPr>
          <w:rFonts w:cs="Times New Roman"/>
          <w:sz w:val="22"/>
          <w:szCs w:val="22"/>
        </w:rPr>
        <w:t>ch uczestników bądź pracowników,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f)  kradzieży mienia warsztatu lub mienia innych uczestników i pracowników,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g)  świadomego niszczenia mienia Warsztatu lub mienia innych uczestników,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h)  innych, wymienionych w karcie </w:t>
      </w:r>
      <w:r w:rsidRPr="00BD1C3E">
        <w:rPr>
          <w:rFonts w:cs="Times New Roman"/>
          <w:i/>
          <w:iCs/>
          <w:sz w:val="22"/>
          <w:szCs w:val="22"/>
        </w:rPr>
        <w:t>Miesięcznej oceny</w:t>
      </w:r>
      <w:r w:rsidR="008F3C04">
        <w:rPr>
          <w:rFonts w:cs="Times New Roman"/>
          <w:sz w:val="22"/>
          <w:szCs w:val="22"/>
        </w:rPr>
        <w:t>.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>2. Wyłącznie w  przypadku planowanych wizyt lekarskich poza miejscem zamieszkania,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uczestnikowi nie obniża się środków finansowych.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</w:p>
    <w:p w:rsidR="00BD1C3E" w:rsidRPr="00BD1C3E" w:rsidRDefault="00BD1C3E" w:rsidP="00BD1C3E">
      <w:pPr>
        <w:pStyle w:val="Standard"/>
        <w:jc w:val="center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>§ 4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>1. Uczestnik, który w sposób szczególny wyróżnia się aktywnością w realizacji ustalonego dla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siebie programu rehabilitacji poprzez wykonywanie pracy na rzecz Społeczności Warsztatu                       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i placówki: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a)  prac porządkowych wokół obiektu,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b)  czynności porządkowych w pomieszczeniach sanitarnych i ogólnodostępnych Warsztatu,\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c)  dostarczania korespondencji wychodzącej z Warsztatu,</w:t>
      </w:r>
    </w:p>
    <w:p w:rsid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d)  wykonywania wyrobów i świadczenia usług </w:t>
      </w:r>
      <w:r w:rsidR="008F3C04">
        <w:rPr>
          <w:rFonts w:cs="Times New Roman"/>
          <w:sz w:val="22"/>
          <w:szCs w:val="22"/>
        </w:rPr>
        <w:t>w ramach programu rehabilitacji</w:t>
      </w:r>
    </w:p>
    <w:p w:rsidR="008F3C04" w:rsidRDefault="008F3C04" w:rsidP="00BD1C3E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</w:t>
      </w:r>
      <w:r w:rsidR="00BD1C3E" w:rsidRPr="00BD1C3E">
        <w:rPr>
          <w:rFonts w:cs="Times New Roman"/>
          <w:sz w:val="22"/>
          <w:szCs w:val="22"/>
        </w:rPr>
        <w:t xml:space="preserve">może otrzymać środki finansowe wyższe niż średnio ustalona kwota przypadająca na </w:t>
      </w:r>
    </w:p>
    <w:p w:rsidR="00BD1C3E" w:rsidRPr="00BD1C3E" w:rsidRDefault="008F3C04" w:rsidP="00BD1C3E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</w:t>
      </w:r>
      <w:r w:rsidR="00BD1C3E" w:rsidRPr="00BD1C3E">
        <w:rPr>
          <w:rFonts w:cs="Times New Roman"/>
          <w:sz w:val="22"/>
          <w:szCs w:val="22"/>
        </w:rPr>
        <w:t>jednego   uczestnika, jednak nie więcej niż 20 % najniższego wynagrodzenia.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2. Środki na nagrody uzyskuje się z oszczędności powstałych na skutek ewentualnego obniżenia   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tych środków innym uczestnikom w ramach budżetu do realizacji treningu ekonomicznego.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3. Decyzję w powyższej sprawie podejmuje Kierownik warsztatu w porozumieniu z Radą  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Programową.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BD1C3E" w:rsidRPr="00BD1C3E" w:rsidRDefault="00BD1C3E" w:rsidP="00BD1C3E">
      <w:pPr>
        <w:pStyle w:val="Standard"/>
        <w:jc w:val="center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>§ 5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1. Wypłaty środków finansowych do prowadzenia treningu ekonomicznego dokonuje pracownik  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Warsztatu, wyznaczony i upoważniony przez Kierownika Warsztatu. Wypłata środków  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dokonywana jest uczestnikowi zajęć w obecności instruktora prowadzącego, do </w:t>
      </w:r>
      <w:r w:rsidRPr="00BD1C3E">
        <w:rPr>
          <w:rFonts w:cs="Times New Roman"/>
          <w:b/>
          <w:sz w:val="22"/>
          <w:szCs w:val="22"/>
        </w:rPr>
        <w:t>10-go</w:t>
      </w:r>
      <w:r w:rsidRPr="00BD1C3E">
        <w:rPr>
          <w:rFonts w:cs="Times New Roman"/>
          <w:sz w:val="22"/>
          <w:szCs w:val="22"/>
        </w:rPr>
        <w:t xml:space="preserve"> dnia   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każdego miesiąca.</w:t>
      </w:r>
    </w:p>
    <w:p w:rsidR="008F3C04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>2. Podstawę wypłaty stanowi lista wypłat, na której uczestnik Warsztatu własnoręcznym</w:t>
      </w:r>
    </w:p>
    <w:p w:rsidR="00BD1C3E" w:rsidRPr="00BD1C3E" w:rsidRDefault="008F3C04" w:rsidP="00BD1C3E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 w:rsidR="00BD1C3E" w:rsidRPr="00BD1C3E">
        <w:rPr>
          <w:rFonts w:cs="Times New Roman"/>
          <w:sz w:val="22"/>
          <w:szCs w:val="22"/>
        </w:rPr>
        <w:t xml:space="preserve"> podpisem  potwierdza odbiór przyznanej kwoty.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3. Podpis uczestnika, który nie opanował techniki pisania może być zastąpiony stale stosowanym  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znakiem graficznym.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BD1C3E" w:rsidRPr="00BD1C3E" w:rsidRDefault="00BD1C3E" w:rsidP="00BD1C3E">
      <w:pPr>
        <w:pStyle w:val="Standard"/>
        <w:jc w:val="center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>§ 6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>1. Środki finansowe otrzymane w oparciu o niniejszy Regulamin są szczególnym rodzajem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materiału do terapii, którego celem jest kształtowanie umiejętności związanych z   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rozpoznawaniem i zaspokajaniem własnych potrzeb oraz umiejętności gospodarowania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pieniędzmi.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2. Środki finansowe przeznaczone do treningu ekonomicznego są wykorzystywane zgodnie z  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potrzebami i decyzjami każdego uczestnika.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>3. W przypadku gdy uczestnik, w opinii Rady Programowej Warsztatu nie jest zdolny do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podejmowania decyzji dotyczących wykorzystania środków finansowych przeznaczonych                     </w:t>
      </w:r>
    </w:p>
    <w:p w:rsidR="00BD1C3E" w:rsidRPr="006D4972" w:rsidRDefault="00BD1C3E" w:rsidP="00BD1C3E">
      <w:pPr>
        <w:pStyle w:val="Standard"/>
        <w:jc w:val="both"/>
        <w:rPr>
          <w:rFonts w:cs="Times New Roman"/>
          <w:b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na trening ekonomiczny</w:t>
      </w:r>
      <w:r w:rsidRPr="008F3C04">
        <w:rPr>
          <w:rFonts w:cs="Times New Roman"/>
          <w:sz w:val="22"/>
          <w:szCs w:val="22"/>
        </w:rPr>
        <w:t xml:space="preserve">, </w:t>
      </w:r>
      <w:r w:rsidRPr="006D4972">
        <w:rPr>
          <w:rFonts w:cs="Times New Roman"/>
          <w:b/>
          <w:sz w:val="22"/>
          <w:szCs w:val="22"/>
        </w:rPr>
        <w:t>trening z wykorzystaniem środków finansowych  zostaje</w:t>
      </w:r>
    </w:p>
    <w:p w:rsidR="00BD1C3E" w:rsidRPr="006D4972" w:rsidRDefault="00BD1C3E" w:rsidP="00BD1C3E">
      <w:pPr>
        <w:pStyle w:val="Standard"/>
        <w:jc w:val="both"/>
        <w:rPr>
          <w:rFonts w:cs="Times New Roman"/>
          <w:b/>
          <w:sz w:val="22"/>
          <w:szCs w:val="22"/>
        </w:rPr>
      </w:pPr>
      <w:r w:rsidRPr="006D4972">
        <w:rPr>
          <w:rFonts w:cs="Times New Roman"/>
          <w:b/>
          <w:sz w:val="22"/>
          <w:szCs w:val="22"/>
        </w:rPr>
        <w:t xml:space="preserve">    wstrzymany. W uzasadnionych przypadkach  Rada Programowa na wniosek instruktora</w:t>
      </w:r>
    </w:p>
    <w:p w:rsidR="00BD1C3E" w:rsidRPr="006D4972" w:rsidRDefault="00BD1C3E" w:rsidP="00BD1C3E">
      <w:pPr>
        <w:pStyle w:val="Standard"/>
        <w:jc w:val="both"/>
        <w:rPr>
          <w:rFonts w:cs="Times New Roman"/>
          <w:b/>
          <w:sz w:val="22"/>
          <w:szCs w:val="22"/>
        </w:rPr>
      </w:pPr>
      <w:r w:rsidRPr="006D4972">
        <w:rPr>
          <w:rFonts w:cs="Times New Roman"/>
          <w:b/>
          <w:sz w:val="22"/>
          <w:szCs w:val="22"/>
        </w:rPr>
        <w:t xml:space="preserve">   (opiekuna) zatwierdza środki finansowe do treningu ekonomicznego (przy dokonywaniu </w:t>
      </w:r>
    </w:p>
    <w:p w:rsidR="00BD1C3E" w:rsidRPr="006D4972" w:rsidRDefault="00BD1C3E" w:rsidP="00BD1C3E">
      <w:pPr>
        <w:pStyle w:val="Standard"/>
        <w:jc w:val="both"/>
        <w:rPr>
          <w:rFonts w:cs="Times New Roman"/>
          <w:b/>
          <w:sz w:val="22"/>
          <w:szCs w:val="22"/>
        </w:rPr>
      </w:pPr>
      <w:r w:rsidRPr="006D4972">
        <w:rPr>
          <w:rFonts w:cs="Times New Roman"/>
          <w:b/>
          <w:sz w:val="22"/>
          <w:szCs w:val="22"/>
        </w:rPr>
        <w:t xml:space="preserve">   oceny półrocznej i rocznej).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>4. Środki finansowe wydatkowane w ramach treningu ekonomicznego można przeznaczyć na: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a)  zakup przedmiotów użytku osobistego, odzieży, obuwia, artykułów spożywczych i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     </w:t>
      </w:r>
      <w:r w:rsidR="008F3C04">
        <w:rPr>
          <w:rFonts w:cs="Times New Roman"/>
          <w:sz w:val="22"/>
          <w:szCs w:val="22"/>
        </w:rPr>
        <w:t>przemysłowych,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b)  pokrywanie części kosztów wyżywie</w:t>
      </w:r>
      <w:r w:rsidR="008F3C04">
        <w:rPr>
          <w:rFonts w:cs="Times New Roman"/>
          <w:sz w:val="22"/>
          <w:szCs w:val="22"/>
        </w:rPr>
        <w:t>nia (II śniadanie w Warsztacie),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c)  pokrywanie części opłat za imprezy rozry</w:t>
      </w:r>
      <w:r w:rsidR="008F3C04">
        <w:rPr>
          <w:rFonts w:cs="Times New Roman"/>
          <w:sz w:val="22"/>
          <w:szCs w:val="22"/>
        </w:rPr>
        <w:t>wkowe, kulturalne i turystyczne,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d)  partycypowanie w kosztach własnego leczen</w:t>
      </w:r>
      <w:r w:rsidR="008F3C04">
        <w:rPr>
          <w:rFonts w:cs="Times New Roman"/>
          <w:sz w:val="22"/>
          <w:szCs w:val="22"/>
        </w:rPr>
        <w:t>ia i zakupie sprzętu medycznego,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e)  oszczędzanie poprzez lokowanie części </w:t>
      </w:r>
      <w:r w:rsidR="008F3C04">
        <w:rPr>
          <w:rFonts w:cs="Times New Roman"/>
          <w:sz w:val="22"/>
          <w:szCs w:val="22"/>
        </w:rPr>
        <w:t>środków na rachunkach bankowych,</w:t>
      </w:r>
    </w:p>
    <w:p w:rsidR="00BD1C3E" w:rsidRPr="00BD1C3E" w:rsidRDefault="008F3C04" w:rsidP="00BD1C3E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f</w:t>
      </w:r>
      <w:r w:rsidR="00BD1C3E" w:rsidRPr="00BD1C3E">
        <w:rPr>
          <w:rFonts w:cs="Times New Roman"/>
          <w:sz w:val="22"/>
          <w:szCs w:val="22"/>
        </w:rPr>
        <w:t>)  inne ważne cele indywidualne wskazane przez uczestnika.</w:t>
      </w:r>
    </w:p>
    <w:p w:rsidR="00BD1C3E" w:rsidRPr="006D4972" w:rsidRDefault="00BD1C3E" w:rsidP="00BD1C3E">
      <w:pPr>
        <w:pStyle w:val="Standard"/>
        <w:jc w:val="both"/>
        <w:rPr>
          <w:rFonts w:cs="Times New Roman"/>
          <w:b/>
          <w:sz w:val="22"/>
          <w:szCs w:val="22"/>
        </w:rPr>
      </w:pPr>
      <w:r w:rsidRPr="006D4972">
        <w:rPr>
          <w:rFonts w:cs="Times New Roman"/>
          <w:b/>
          <w:i/>
          <w:sz w:val="22"/>
          <w:szCs w:val="22"/>
        </w:rPr>
        <w:t xml:space="preserve">5. </w:t>
      </w:r>
      <w:r w:rsidRPr="006D4972">
        <w:rPr>
          <w:rFonts w:cs="Times New Roman"/>
          <w:b/>
          <w:sz w:val="22"/>
          <w:szCs w:val="22"/>
        </w:rPr>
        <w:t xml:space="preserve">Środki finansowe w wysokości do 20% kwoty zatwierdzonej (miesięcznie), uczestnik może </w:t>
      </w:r>
    </w:p>
    <w:p w:rsidR="00BD1C3E" w:rsidRPr="006D4972" w:rsidRDefault="00BD1C3E" w:rsidP="00BD1C3E">
      <w:pPr>
        <w:pStyle w:val="Standard"/>
        <w:jc w:val="both"/>
        <w:rPr>
          <w:rFonts w:cs="Times New Roman"/>
          <w:b/>
          <w:sz w:val="22"/>
          <w:szCs w:val="22"/>
        </w:rPr>
      </w:pPr>
      <w:r w:rsidRPr="006D4972">
        <w:rPr>
          <w:rFonts w:cs="Times New Roman"/>
          <w:b/>
          <w:sz w:val="22"/>
          <w:szCs w:val="22"/>
        </w:rPr>
        <w:t xml:space="preserve">    zrealizować w formie oszczędzania pod warunkiem uwzględnienia w IPR zaplanowanego  </w:t>
      </w:r>
    </w:p>
    <w:p w:rsidR="00BD1C3E" w:rsidRPr="006D4972" w:rsidRDefault="00BD1C3E" w:rsidP="00BD1C3E">
      <w:pPr>
        <w:pStyle w:val="Standard"/>
        <w:jc w:val="both"/>
        <w:rPr>
          <w:rFonts w:cs="Times New Roman"/>
          <w:b/>
          <w:sz w:val="22"/>
          <w:szCs w:val="22"/>
        </w:rPr>
      </w:pPr>
      <w:r w:rsidRPr="006D4972">
        <w:rPr>
          <w:rFonts w:cs="Times New Roman"/>
          <w:b/>
          <w:sz w:val="22"/>
          <w:szCs w:val="22"/>
        </w:rPr>
        <w:t xml:space="preserve">    efektu.</w:t>
      </w:r>
      <w:r w:rsidR="008F3C04" w:rsidRPr="006D4972">
        <w:rPr>
          <w:rFonts w:cs="Times New Roman"/>
          <w:b/>
          <w:sz w:val="22"/>
          <w:szCs w:val="22"/>
        </w:rPr>
        <w:t xml:space="preserve"> </w:t>
      </w:r>
      <w:r w:rsidRPr="006D4972">
        <w:rPr>
          <w:rFonts w:cs="Times New Roman"/>
          <w:b/>
          <w:sz w:val="22"/>
          <w:szCs w:val="22"/>
        </w:rPr>
        <w:t>W/w środki muszą być rozliczone najpóźniej do końca stycznia następnego roku.</w:t>
      </w:r>
    </w:p>
    <w:p w:rsidR="006D4972" w:rsidRDefault="00BD1C3E" w:rsidP="00BD1C3E">
      <w:pPr>
        <w:pStyle w:val="Standard"/>
        <w:jc w:val="both"/>
        <w:rPr>
          <w:rFonts w:cs="Times New Roman"/>
          <w:b/>
          <w:sz w:val="22"/>
          <w:szCs w:val="22"/>
        </w:rPr>
      </w:pPr>
      <w:r w:rsidRPr="006D4972">
        <w:rPr>
          <w:rFonts w:cs="Times New Roman"/>
          <w:b/>
          <w:sz w:val="22"/>
          <w:szCs w:val="22"/>
        </w:rPr>
        <w:t xml:space="preserve">6. Środki finansowe przeznaczone do treningu na dany miesiąc powinny być wydatkowane </w:t>
      </w:r>
    </w:p>
    <w:p w:rsidR="006D4972" w:rsidRDefault="006D4972" w:rsidP="00BD1C3E">
      <w:pPr>
        <w:pStyle w:val="Standard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</w:t>
      </w:r>
      <w:r w:rsidR="00BD1C3E" w:rsidRPr="006D4972">
        <w:rPr>
          <w:rFonts w:cs="Times New Roman"/>
          <w:b/>
          <w:sz w:val="22"/>
          <w:szCs w:val="22"/>
        </w:rPr>
        <w:t xml:space="preserve">w danym miesiącu, w uzasadnionych przypadkach najpóźniej do 10-go następnego </w:t>
      </w:r>
    </w:p>
    <w:p w:rsidR="00BD1C3E" w:rsidRPr="006D4972" w:rsidRDefault="006D4972" w:rsidP="00BD1C3E">
      <w:pPr>
        <w:pStyle w:val="Standard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</w:t>
      </w:r>
      <w:r w:rsidR="00BD1C3E" w:rsidRPr="006D4972">
        <w:rPr>
          <w:rFonts w:cs="Times New Roman"/>
          <w:b/>
          <w:sz w:val="22"/>
          <w:szCs w:val="22"/>
        </w:rPr>
        <w:t>miesiąca.</w:t>
      </w:r>
    </w:p>
    <w:p w:rsidR="006D4972" w:rsidRDefault="00BD1C3E" w:rsidP="00BD1C3E">
      <w:pPr>
        <w:pStyle w:val="Standard"/>
        <w:jc w:val="both"/>
        <w:rPr>
          <w:rFonts w:cs="Times New Roman"/>
          <w:b/>
          <w:sz w:val="22"/>
          <w:szCs w:val="22"/>
        </w:rPr>
      </w:pPr>
      <w:r w:rsidRPr="006D4972">
        <w:rPr>
          <w:rFonts w:cs="Times New Roman"/>
          <w:b/>
          <w:sz w:val="22"/>
          <w:szCs w:val="22"/>
        </w:rPr>
        <w:t xml:space="preserve">7. Niezrealizowany z winy uczestnika trening ekonomiczny w danym miesiącu </w:t>
      </w:r>
    </w:p>
    <w:p w:rsidR="006D4972" w:rsidRDefault="006D4972" w:rsidP="00BD1C3E">
      <w:pPr>
        <w:pStyle w:val="Standard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s</w:t>
      </w:r>
      <w:r w:rsidR="00BD1C3E" w:rsidRPr="006D4972">
        <w:rPr>
          <w:rFonts w:cs="Times New Roman"/>
          <w:b/>
          <w:sz w:val="22"/>
          <w:szCs w:val="22"/>
        </w:rPr>
        <w:t>powodowany</w:t>
      </w:r>
      <w:r>
        <w:rPr>
          <w:rFonts w:cs="Times New Roman"/>
          <w:b/>
          <w:sz w:val="22"/>
          <w:szCs w:val="22"/>
        </w:rPr>
        <w:t xml:space="preserve"> </w:t>
      </w:r>
      <w:r w:rsidR="00BD1C3E" w:rsidRPr="006D4972">
        <w:rPr>
          <w:rFonts w:cs="Times New Roman"/>
          <w:b/>
          <w:sz w:val="22"/>
          <w:szCs w:val="22"/>
        </w:rPr>
        <w:t xml:space="preserve">innymi przyczynami niż  zwolnienie lekarskie, powoduje  przesunięcie </w:t>
      </w:r>
    </w:p>
    <w:p w:rsidR="00BD1C3E" w:rsidRPr="006D4972" w:rsidRDefault="006D4972" w:rsidP="00BD1C3E">
      <w:pPr>
        <w:pStyle w:val="Standard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</w:t>
      </w:r>
      <w:r w:rsidR="00BD1C3E" w:rsidRPr="006D4972">
        <w:rPr>
          <w:rFonts w:cs="Times New Roman"/>
          <w:b/>
          <w:sz w:val="22"/>
          <w:szCs w:val="22"/>
        </w:rPr>
        <w:t xml:space="preserve">środków na  miesiąc następny. </w:t>
      </w:r>
    </w:p>
    <w:p w:rsidR="00BD1C3E" w:rsidRPr="006D4972" w:rsidRDefault="00BD1C3E" w:rsidP="00BD1C3E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BD1C3E" w:rsidRPr="00BD1C3E" w:rsidRDefault="00BD1C3E" w:rsidP="00BD1C3E">
      <w:pPr>
        <w:pStyle w:val="Standard"/>
        <w:jc w:val="center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>§ 7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1. Bezpośredni nadzór nad wydatkowaniem środków finansowych w ramach treningu  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ekonomicznego, zgodnie z w/w Regulaminem prowadzi właściwy dla uczestnika terapeuta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Warsztatu.</w:t>
      </w:r>
    </w:p>
    <w:p w:rsidR="008F3C04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2. Wydatkowane środki finansowe rozlicza się na podstawie paragonów/faktur bądź pokwitowań </w:t>
      </w:r>
      <w:r w:rsidR="008F3C04">
        <w:rPr>
          <w:rFonts w:cs="Times New Roman"/>
          <w:sz w:val="22"/>
          <w:szCs w:val="22"/>
        </w:rPr>
        <w:t xml:space="preserve">  </w:t>
      </w:r>
    </w:p>
    <w:p w:rsidR="00BD1C3E" w:rsidRPr="00BD1C3E" w:rsidRDefault="008F3C04" w:rsidP="00BD1C3E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w </w:t>
      </w:r>
      <w:r w:rsidR="00BD1C3E" w:rsidRPr="00BD1C3E">
        <w:rPr>
          <w:rFonts w:cs="Times New Roman"/>
          <w:sz w:val="22"/>
          <w:szCs w:val="22"/>
        </w:rPr>
        <w:t xml:space="preserve"> indywidualnym zeszycie do treningu.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 xml:space="preserve">    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sz w:val="22"/>
          <w:szCs w:val="22"/>
        </w:rPr>
      </w:pPr>
      <w:r w:rsidRPr="00BD1C3E">
        <w:rPr>
          <w:rFonts w:cs="Times New Roman"/>
          <w:sz w:val="22"/>
          <w:szCs w:val="22"/>
        </w:rPr>
        <w:t>Reg</w:t>
      </w:r>
      <w:r w:rsidR="008F3C04">
        <w:rPr>
          <w:rFonts w:cs="Times New Roman"/>
          <w:sz w:val="22"/>
          <w:szCs w:val="22"/>
        </w:rPr>
        <w:t xml:space="preserve">ulamin wchodzi w życie  z dniem 12.08.2016r. </w:t>
      </w:r>
    </w:p>
    <w:p w:rsidR="00BD1C3E" w:rsidRPr="00BD1C3E" w:rsidRDefault="00BD1C3E" w:rsidP="00BD1C3E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530184" w:rsidRPr="00BD1C3E" w:rsidRDefault="00530184" w:rsidP="00BD1C3E">
      <w:pPr>
        <w:jc w:val="both"/>
        <w:rPr>
          <w:rFonts w:ascii="Times New Roman" w:hAnsi="Times New Roman" w:cs="Times New Roman"/>
        </w:rPr>
      </w:pPr>
    </w:p>
    <w:sectPr w:rsidR="00530184" w:rsidRPr="00BD1C3E" w:rsidSect="002158E1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C3F"/>
    <w:multiLevelType w:val="multilevel"/>
    <w:tmpl w:val="C2FC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106CD"/>
    <w:multiLevelType w:val="multilevel"/>
    <w:tmpl w:val="673E4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45186"/>
    <w:multiLevelType w:val="multilevel"/>
    <w:tmpl w:val="A376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94DA9"/>
    <w:multiLevelType w:val="multilevel"/>
    <w:tmpl w:val="FDF2E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A295828"/>
    <w:multiLevelType w:val="multilevel"/>
    <w:tmpl w:val="A08E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B6894"/>
    <w:multiLevelType w:val="multilevel"/>
    <w:tmpl w:val="1E3EB0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5C2DE2"/>
    <w:multiLevelType w:val="multilevel"/>
    <w:tmpl w:val="F4420E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99468A"/>
    <w:multiLevelType w:val="multilevel"/>
    <w:tmpl w:val="B864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7039C"/>
    <w:multiLevelType w:val="multilevel"/>
    <w:tmpl w:val="69762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89335D"/>
    <w:multiLevelType w:val="multilevel"/>
    <w:tmpl w:val="8320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C11C8"/>
    <w:multiLevelType w:val="multilevel"/>
    <w:tmpl w:val="7A10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C74ACC"/>
    <w:multiLevelType w:val="multilevel"/>
    <w:tmpl w:val="726E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811A44"/>
    <w:multiLevelType w:val="multilevel"/>
    <w:tmpl w:val="278A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A350CA"/>
    <w:multiLevelType w:val="multilevel"/>
    <w:tmpl w:val="54D4B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643FB6"/>
    <w:multiLevelType w:val="multilevel"/>
    <w:tmpl w:val="F54C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66F89"/>
    <w:multiLevelType w:val="hybridMultilevel"/>
    <w:tmpl w:val="62DC0E0C"/>
    <w:lvl w:ilvl="0" w:tplc="0742C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351AAF"/>
    <w:multiLevelType w:val="multilevel"/>
    <w:tmpl w:val="5532C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DB78BF"/>
    <w:multiLevelType w:val="multilevel"/>
    <w:tmpl w:val="DBE8FD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082D4E"/>
    <w:multiLevelType w:val="multilevel"/>
    <w:tmpl w:val="7DB0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712B92"/>
    <w:multiLevelType w:val="multilevel"/>
    <w:tmpl w:val="70BE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36082D"/>
    <w:multiLevelType w:val="multilevel"/>
    <w:tmpl w:val="628AE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D77708"/>
    <w:multiLevelType w:val="multilevel"/>
    <w:tmpl w:val="8F124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330943"/>
    <w:multiLevelType w:val="multilevel"/>
    <w:tmpl w:val="217AD1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A35660"/>
    <w:multiLevelType w:val="multilevel"/>
    <w:tmpl w:val="D8E41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816334"/>
    <w:multiLevelType w:val="multilevel"/>
    <w:tmpl w:val="E7A65F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4E2983"/>
    <w:multiLevelType w:val="multilevel"/>
    <w:tmpl w:val="7AD8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6C367D"/>
    <w:multiLevelType w:val="hybridMultilevel"/>
    <w:tmpl w:val="498AB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14ADE"/>
    <w:multiLevelType w:val="multilevel"/>
    <w:tmpl w:val="C4A815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8A160C"/>
    <w:multiLevelType w:val="multilevel"/>
    <w:tmpl w:val="0C7C4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6F550A"/>
    <w:multiLevelType w:val="hybridMultilevel"/>
    <w:tmpl w:val="465A7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E7D38"/>
    <w:multiLevelType w:val="multilevel"/>
    <w:tmpl w:val="82B00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474833"/>
    <w:multiLevelType w:val="multilevel"/>
    <w:tmpl w:val="0F44F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C81C96"/>
    <w:multiLevelType w:val="multilevel"/>
    <w:tmpl w:val="C20CEA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2"/>
  </w:num>
  <w:num w:numId="3">
    <w:abstractNumId w:val="4"/>
  </w:num>
  <w:num w:numId="4">
    <w:abstractNumId w:val="8"/>
  </w:num>
  <w:num w:numId="5">
    <w:abstractNumId w:val="27"/>
  </w:num>
  <w:num w:numId="6">
    <w:abstractNumId w:val="1"/>
  </w:num>
  <w:num w:numId="7">
    <w:abstractNumId w:val="10"/>
  </w:num>
  <w:num w:numId="8">
    <w:abstractNumId w:val="30"/>
  </w:num>
  <w:num w:numId="9">
    <w:abstractNumId w:val="6"/>
  </w:num>
  <w:num w:numId="10">
    <w:abstractNumId w:val="13"/>
  </w:num>
  <w:num w:numId="11">
    <w:abstractNumId w:val="21"/>
  </w:num>
  <w:num w:numId="12">
    <w:abstractNumId w:val="31"/>
  </w:num>
  <w:num w:numId="13">
    <w:abstractNumId w:val="20"/>
  </w:num>
  <w:num w:numId="14">
    <w:abstractNumId w:val="9"/>
  </w:num>
  <w:num w:numId="15">
    <w:abstractNumId w:val="23"/>
  </w:num>
  <w:num w:numId="16">
    <w:abstractNumId w:val="12"/>
  </w:num>
  <w:num w:numId="17">
    <w:abstractNumId w:val="7"/>
  </w:num>
  <w:num w:numId="18">
    <w:abstractNumId w:val="18"/>
  </w:num>
  <w:num w:numId="19">
    <w:abstractNumId w:val="0"/>
  </w:num>
  <w:num w:numId="20">
    <w:abstractNumId w:val="16"/>
  </w:num>
  <w:num w:numId="21">
    <w:abstractNumId w:val="32"/>
  </w:num>
  <w:num w:numId="22">
    <w:abstractNumId w:val="19"/>
  </w:num>
  <w:num w:numId="23">
    <w:abstractNumId w:val="28"/>
  </w:num>
  <w:num w:numId="24">
    <w:abstractNumId w:val="14"/>
  </w:num>
  <w:num w:numId="25">
    <w:abstractNumId w:val="2"/>
  </w:num>
  <w:num w:numId="26">
    <w:abstractNumId w:val="25"/>
  </w:num>
  <w:num w:numId="27">
    <w:abstractNumId w:val="5"/>
  </w:num>
  <w:num w:numId="28">
    <w:abstractNumId w:val="17"/>
  </w:num>
  <w:num w:numId="29">
    <w:abstractNumId w:val="24"/>
  </w:num>
  <w:num w:numId="30">
    <w:abstractNumId w:val="26"/>
  </w:num>
  <w:num w:numId="31">
    <w:abstractNumId w:val="3"/>
  </w:num>
  <w:num w:numId="32">
    <w:abstractNumId w:val="1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02"/>
    <w:rsid w:val="0048395E"/>
    <w:rsid w:val="00530184"/>
    <w:rsid w:val="0055767A"/>
    <w:rsid w:val="005C3E02"/>
    <w:rsid w:val="006D4972"/>
    <w:rsid w:val="007E1A17"/>
    <w:rsid w:val="007F2A6F"/>
    <w:rsid w:val="008F3C04"/>
    <w:rsid w:val="00B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E02"/>
    <w:pPr>
      <w:ind w:left="720"/>
      <w:contextualSpacing/>
    </w:pPr>
  </w:style>
  <w:style w:type="paragraph" w:customStyle="1" w:styleId="Standard">
    <w:name w:val="Standard"/>
    <w:rsid w:val="00BD1C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E02"/>
    <w:pPr>
      <w:ind w:left="720"/>
      <w:contextualSpacing/>
    </w:pPr>
  </w:style>
  <w:style w:type="paragraph" w:customStyle="1" w:styleId="Standard">
    <w:name w:val="Standard"/>
    <w:rsid w:val="00BD1C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D04F-8592-4690-A7F7-9BF430F7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3930</Words>
  <Characters>23583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ATUT</cp:lastModifiedBy>
  <cp:revision>4</cp:revision>
  <dcterms:created xsi:type="dcterms:W3CDTF">2018-11-28T10:50:00Z</dcterms:created>
  <dcterms:modified xsi:type="dcterms:W3CDTF">2020-12-11T13:27:00Z</dcterms:modified>
</cp:coreProperties>
</file>